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499FB0" w14:textId="44BD0404" w:rsidR="007A0FD8" w:rsidRPr="00740D0B" w:rsidRDefault="007A0FD8" w:rsidP="007A0FD8">
      <w:pPr>
        <w:spacing w:after="150" w:line="33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  <w:lang w:eastAsia="ru-RU"/>
        </w:rPr>
      </w:pPr>
      <w:r w:rsidRPr="00740D0B"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  <w:lang w:eastAsia="ru-RU"/>
        </w:rPr>
        <w:t xml:space="preserve">Доклад, содержащий результаты обобщения правоприменительной практики контрольного (надзорного) органа – администрации </w:t>
      </w:r>
      <w:proofErr w:type="spellStart"/>
      <w:r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  <w:lang w:eastAsia="ru-RU"/>
        </w:rPr>
        <w:t>Клетского</w:t>
      </w:r>
      <w:proofErr w:type="spellEnd"/>
      <w:r w:rsidRPr="00740D0B">
        <w:rPr>
          <w:rFonts w:ascii="Arial" w:eastAsia="Times New Roman" w:hAnsi="Arial" w:cs="Arial"/>
          <w:b/>
          <w:kern w:val="36"/>
          <w:sz w:val="28"/>
          <w:szCs w:val="28"/>
          <w:u w:val="single"/>
          <w:lang w:eastAsia="ru-RU"/>
        </w:rPr>
        <w:t xml:space="preserve"> </w:t>
      </w:r>
      <w:r w:rsidRPr="00740D0B"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  <w:lang w:eastAsia="ru-RU"/>
        </w:rPr>
        <w:t xml:space="preserve"> </w:t>
      </w:r>
      <w:bookmarkStart w:id="0" w:name="_GoBack"/>
      <w:bookmarkEnd w:id="0"/>
    </w:p>
    <w:p w14:paraId="31AB0D1F" w14:textId="77777777" w:rsidR="00434839" w:rsidRPr="008244F3" w:rsidRDefault="00434839" w:rsidP="008244F3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Обобщение практики осуществления муниципального контроля </w:t>
      </w:r>
      <w:r w:rsidR="00C970BB" w:rsidRPr="00824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автомобильном транспорте, городском наземном электрическом транспорте и в дорожном хозяйстве </w:t>
      </w:r>
      <w:r w:rsidRPr="00824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202</w:t>
      </w:r>
      <w:r w:rsidR="00C93086" w:rsidRPr="00824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824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</w:p>
    <w:p w14:paraId="0A2330E9" w14:textId="65B6F4C5" w:rsidR="00434839" w:rsidRPr="008244F3" w:rsidRDefault="00434839" w:rsidP="008244F3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Уставом </w:t>
      </w:r>
      <w:proofErr w:type="spellStart"/>
      <w:r w:rsidR="00824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Клетского</w:t>
      </w:r>
      <w:proofErr w:type="spellEnd"/>
      <w:r w:rsidR="0079033C" w:rsidRPr="00824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proofErr w:type="spellStart"/>
      <w:r w:rsidR="00C93086" w:rsidRPr="00824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Клетского</w:t>
      </w:r>
      <w:proofErr w:type="spellEnd"/>
      <w:r w:rsidRPr="00824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Волгоградской области полномочия по осуществлению муниципального контроля </w:t>
      </w:r>
      <w:r w:rsidR="00C970BB" w:rsidRPr="00824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автомобильном транспорте, городском наземном электрическом транспорте и в дорожном хозяйстве</w:t>
      </w:r>
      <w:r w:rsidRPr="00824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возложены на администрацию </w:t>
      </w:r>
      <w:proofErr w:type="spellStart"/>
      <w:r w:rsidR="00824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Клетского</w:t>
      </w:r>
      <w:proofErr w:type="spellEnd"/>
      <w:r w:rsidRPr="00824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="00C93086" w:rsidRPr="00824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Клетского</w:t>
      </w:r>
      <w:proofErr w:type="spellEnd"/>
      <w:r w:rsidRPr="00824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Волгоградской области.</w:t>
      </w:r>
    </w:p>
    <w:p w14:paraId="03181B89" w14:textId="77777777" w:rsidR="00434839" w:rsidRPr="008244F3" w:rsidRDefault="00434839" w:rsidP="008244F3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Проведение муниципального контроля </w:t>
      </w:r>
      <w:r w:rsidR="00C970BB" w:rsidRPr="00824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автомобильном транспорте, городском наземном электрическом транспорте и в дорожном хозяйстве </w:t>
      </w:r>
      <w:r w:rsidRPr="00824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 в соответствии с:</w:t>
      </w:r>
    </w:p>
    <w:p w14:paraId="5737940F" w14:textId="77777777" w:rsidR="007A0FD8" w:rsidRPr="00740D0B" w:rsidRDefault="007A0FD8" w:rsidP="007A0FD8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Конституцией Российской Федерации;</w:t>
      </w:r>
    </w:p>
    <w:p w14:paraId="0A37E349" w14:textId="77777777" w:rsidR="007A0FD8" w:rsidRPr="00740D0B" w:rsidRDefault="007A0FD8" w:rsidP="007A0FD8">
      <w:pPr>
        <w:spacing w:before="150" w:after="22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D0B">
        <w:rPr>
          <w:rFonts w:ascii="Times New Roman" w:hAnsi="Times New Roman" w:cs="Times New Roman"/>
          <w:sz w:val="28"/>
          <w:szCs w:val="28"/>
        </w:rPr>
        <w:t>-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14:paraId="1D172736" w14:textId="77777777" w:rsidR="007A0FD8" w:rsidRPr="00740D0B" w:rsidRDefault="007A0FD8" w:rsidP="007A0FD8">
      <w:pPr>
        <w:spacing w:before="150" w:after="22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D0B">
        <w:rPr>
          <w:rFonts w:ascii="Times New Roman" w:hAnsi="Times New Roman" w:cs="Times New Roman"/>
          <w:sz w:val="28"/>
          <w:szCs w:val="28"/>
        </w:rPr>
        <w:t>- Федеральным законом от 08.11.2007 № 259-ФЗ «Устав автомобильного транспорта и городского наземного электрического транспорта»;</w:t>
      </w:r>
    </w:p>
    <w:p w14:paraId="1C48053B" w14:textId="77777777" w:rsidR="007A0FD8" w:rsidRPr="00740D0B" w:rsidRDefault="007A0FD8" w:rsidP="007A0FD8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Кодексом Российской Федерации об административных правонарушениях (далее - КоАП);</w:t>
      </w:r>
    </w:p>
    <w:p w14:paraId="11FD6E45" w14:textId="77777777" w:rsidR="007A0FD8" w:rsidRPr="00740D0B" w:rsidRDefault="007A0FD8" w:rsidP="007A0FD8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Федеральным законом от 06 октября 2003 года № 131-ФЗ «Об общих принципах организации местного самоуправления в Российской Федерации»;</w:t>
      </w:r>
    </w:p>
    <w:p w14:paraId="427C0BA2" w14:textId="77777777" w:rsidR="007A0FD8" w:rsidRPr="00740D0B" w:rsidRDefault="007A0FD8" w:rsidP="007A0FD8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Федеральным законом от 31июля 2020 года № 248-ФЗ «О государственном контроле (надзоре) и муниципальном контроле в Российской Федерации» (далее Федеральный закон от 31.07.2020 № 248-ФЗ);</w:t>
      </w:r>
    </w:p>
    <w:p w14:paraId="2BD71307" w14:textId="77777777" w:rsidR="007A0FD8" w:rsidRPr="00740D0B" w:rsidRDefault="007A0FD8" w:rsidP="007A0FD8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40D0B">
        <w:rPr>
          <w:rFonts w:ascii="Times New Roman" w:hAnsi="Times New Roman" w:cs="Times New Roman"/>
          <w:sz w:val="28"/>
          <w:szCs w:val="28"/>
        </w:rPr>
        <w:t>Законом Волгоградской области от 28.11.2014 № 156-ОД «О закреплении отдельных вопросов местного значения за сельскими поселениями в Волгоградской области».</w:t>
      </w:r>
    </w:p>
    <w:p w14:paraId="7C9D1676" w14:textId="7501D0D3" w:rsidR="00434839" w:rsidRPr="008244F3" w:rsidRDefault="00434839" w:rsidP="008244F3">
      <w:pPr>
        <w:shd w:val="clear" w:color="auto" w:fill="FFFFFF"/>
        <w:tabs>
          <w:tab w:val="left" w:pos="-400"/>
        </w:tabs>
        <w:spacing w:after="0"/>
        <w:ind w:leftChars="-105" w:left="-217" w:hangingChars="5" w:hanging="14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824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Решение</w:t>
      </w:r>
      <w:r w:rsidR="007A0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824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93086" w:rsidRPr="00824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совета </w:t>
      </w:r>
      <w:proofErr w:type="gramStart"/>
      <w:r w:rsidR="00C93086" w:rsidRPr="00824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депутатов </w:t>
      </w:r>
      <w:r w:rsidRPr="00824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24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Клетского</w:t>
      </w:r>
      <w:proofErr w:type="spellEnd"/>
      <w:proofErr w:type="gramEnd"/>
      <w:r w:rsidRPr="00824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="00C93086" w:rsidRPr="00824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Клетского</w:t>
      </w:r>
      <w:proofErr w:type="spellEnd"/>
      <w:r w:rsidR="00C93086" w:rsidRPr="00824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Волгоградской области от</w:t>
      </w:r>
      <w:r w:rsidR="00824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20.07.2021</w:t>
      </w:r>
      <w:r w:rsidRPr="00824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  <w:r w:rsidR="00C93086" w:rsidRPr="00824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№</w:t>
      </w:r>
      <w:r w:rsidR="00824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30/3</w:t>
      </w:r>
      <w:r w:rsidRPr="00824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8244F3" w:rsidRPr="008244F3">
        <w:rPr>
          <w:rFonts w:ascii="Times New Roman" w:hAnsi="Times New Roman"/>
          <w:sz w:val="28"/>
          <w:szCs w:val="28"/>
        </w:rPr>
        <w:t xml:space="preserve">Об утверждении Положения о </w:t>
      </w:r>
      <w:bookmarkStart w:id="1" w:name="_Hlk73706793"/>
      <w:r w:rsidR="008244F3" w:rsidRPr="008244F3">
        <w:rPr>
          <w:rFonts w:ascii="Times New Roman" w:hAnsi="Times New Roman"/>
          <w:sz w:val="28"/>
          <w:szCs w:val="28"/>
        </w:rPr>
        <w:t xml:space="preserve">муниципальном контроле </w:t>
      </w:r>
      <w:bookmarkEnd w:id="1"/>
      <w:r w:rsidR="008244F3" w:rsidRPr="008244F3">
        <w:rPr>
          <w:rFonts w:ascii="Times New Roman" w:hAnsi="Times New Roman"/>
          <w:spacing w:val="2"/>
          <w:sz w:val="28"/>
          <w:szCs w:val="28"/>
        </w:rPr>
        <w:t xml:space="preserve">на автомобильном транспорте, городском наземном электрическом транспорте и в дорожном </w:t>
      </w:r>
      <w:r w:rsidR="008244F3" w:rsidRPr="008244F3">
        <w:rPr>
          <w:rFonts w:ascii="Times New Roman" w:hAnsi="Times New Roman"/>
          <w:spacing w:val="2"/>
          <w:sz w:val="28"/>
          <w:szCs w:val="28"/>
        </w:rPr>
        <w:lastRenderedPageBreak/>
        <w:t xml:space="preserve">хозяйстве в границах населенных пунктов </w:t>
      </w:r>
      <w:proofErr w:type="spellStart"/>
      <w:r w:rsidR="008244F3" w:rsidRPr="008244F3">
        <w:rPr>
          <w:rFonts w:ascii="Times New Roman" w:hAnsi="Times New Roman"/>
          <w:spacing w:val="2"/>
          <w:sz w:val="28"/>
          <w:szCs w:val="28"/>
        </w:rPr>
        <w:t>Клетского</w:t>
      </w:r>
      <w:proofErr w:type="spellEnd"/>
      <w:r w:rsidR="008244F3" w:rsidRPr="008244F3">
        <w:rPr>
          <w:rFonts w:ascii="Times New Roman" w:hAnsi="Times New Roman"/>
          <w:spacing w:val="2"/>
          <w:sz w:val="28"/>
          <w:szCs w:val="28"/>
        </w:rPr>
        <w:t xml:space="preserve"> сельского поселения </w:t>
      </w:r>
      <w:proofErr w:type="spellStart"/>
      <w:r w:rsidR="008244F3" w:rsidRPr="008244F3">
        <w:rPr>
          <w:rFonts w:ascii="Times New Roman" w:hAnsi="Times New Roman"/>
          <w:sz w:val="28"/>
          <w:szCs w:val="28"/>
        </w:rPr>
        <w:t>Клетского</w:t>
      </w:r>
      <w:proofErr w:type="spellEnd"/>
      <w:r w:rsidR="008244F3" w:rsidRPr="008244F3">
        <w:rPr>
          <w:rFonts w:ascii="Times New Roman" w:hAnsi="Times New Roman"/>
          <w:sz w:val="28"/>
          <w:szCs w:val="28"/>
        </w:rPr>
        <w:t xml:space="preserve"> муниципального района Волгоградской области</w:t>
      </w:r>
      <w:r w:rsidRPr="00824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14:paraId="3173B803" w14:textId="1E961CD5" w:rsidR="00434839" w:rsidRPr="008244F3" w:rsidRDefault="00434839" w:rsidP="008244F3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Устав</w:t>
      </w:r>
      <w:r w:rsidR="007A0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="00824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24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Клетского</w:t>
      </w:r>
      <w:proofErr w:type="spellEnd"/>
      <w:r w:rsidRPr="00824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="00C93086" w:rsidRPr="00824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Клетского</w:t>
      </w:r>
      <w:proofErr w:type="spellEnd"/>
      <w:r w:rsidRPr="00824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Волгоградской области;</w:t>
      </w:r>
    </w:p>
    <w:p w14:paraId="1B8411BC" w14:textId="77777777" w:rsidR="007A0FD8" w:rsidRPr="00F232C6" w:rsidRDefault="007A0FD8" w:rsidP="007A0FD8">
      <w:pPr>
        <w:pStyle w:val="a5"/>
        <w:tabs>
          <w:tab w:val="left" w:pos="-400"/>
          <w:tab w:val="left" w:pos="1134"/>
        </w:tabs>
        <w:ind w:leftChars="-105" w:left="-217" w:hangingChars="5" w:hanging="14"/>
        <w:jc w:val="both"/>
        <w:rPr>
          <w:rFonts w:ascii="Times New Roman" w:hAnsi="Times New Roman"/>
          <w:sz w:val="28"/>
          <w:szCs w:val="28"/>
          <w:lang w:val="ru-RU"/>
        </w:rPr>
      </w:pPr>
      <w:r w:rsidRPr="00F232C6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Основной задачей муниципального контроля на автомобильном транспорте, городском наземном электрическом транспорте и в дорожном хозяйстве является проверка </w:t>
      </w:r>
      <w:r w:rsidRPr="00F232C6">
        <w:rPr>
          <w:rFonts w:ascii="Times New Roman" w:hAnsi="Times New Roman"/>
          <w:sz w:val="28"/>
          <w:szCs w:val="28"/>
          <w:lang w:val="ru-RU"/>
        </w:rPr>
        <w:t>соблюдения юридическими лицами, индивидуальными предпринимателями и физическими лицами (далее – контролируемые лица) обязательных требований:</w:t>
      </w:r>
    </w:p>
    <w:p w14:paraId="34A92BB8" w14:textId="77777777" w:rsidR="007A0FD8" w:rsidRPr="00F232C6" w:rsidRDefault="007A0FD8" w:rsidP="007A0FD8">
      <w:pPr>
        <w:tabs>
          <w:tab w:val="left" w:pos="-400"/>
        </w:tabs>
        <w:spacing w:line="240" w:lineRule="auto"/>
        <w:ind w:leftChars="-105" w:left="-217" w:right="-1" w:hangingChars="5" w:hanging="1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32C6">
        <w:rPr>
          <w:rFonts w:ascii="Times New Roman" w:eastAsia="Calibri" w:hAnsi="Times New Roman" w:cs="Times New Roman"/>
          <w:sz w:val="28"/>
          <w:szCs w:val="28"/>
        </w:rPr>
        <w:t>1) в области автомобильных дорог и дорожной деятельности, установленных в отношении автомобильных дорог:</w:t>
      </w:r>
    </w:p>
    <w:p w14:paraId="58FF0430" w14:textId="77777777" w:rsidR="007A0FD8" w:rsidRPr="00F232C6" w:rsidRDefault="007A0FD8" w:rsidP="007A0FD8">
      <w:pPr>
        <w:tabs>
          <w:tab w:val="left" w:pos="-400"/>
        </w:tabs>
        <w:spacing w:line="240" w:lineRule="auto"/>
        <w:ind w:leftChars="-105" w:left="-217" w:right="-1" w:hangingChars="5" w:hanging="14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232C6">
        <w:rPr>
          <w:rFonts w:ascii="Times New Roman" w:eastAsia="Calibri" w:hAnsi="Times New Roman" w:cs="Times New Roman"/>
          <w:bCs/>
          <w:sz w:val="28"/>
          <w:szCs w:val="28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14:paraId="4A50972E" w14:textId="77777777" w:rsidR="007A0FD8" w:rsidRPr="00F232C6" w:rsidRDefault="007A0FD8" w:rsidP="007A0FD8">
      <w:pPr>
        <w:tabs>
          <w:tab w:val="left" w:pos="-400"/>
        </w:tabs>
        <w:spacing w:line="240" w:lineRule="auto"/>
        <w:ind w:leftChars="-105" w:left="-217" w:right="-1" w:hangingChars="5" w:hanging="14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232C6">
        <w:rPr>
          <w:rFonts w:ascii="Times New Roman" w:eastAsia="Calibri" w:hAnsi="Times New Roman" w:cs="Times New Roman"/>
          <w:bCs/>
          <w:sz w:val="28"/>
          <w:szCs w:val="28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14:paraId="5FB6D9BD" w14:textId="112FEAC4" w:rsidR="007A0FD8" w:rsidRPr="00F232C6" w:rsidRDefault="007A0FD8" w:rsidP="007A0FD8">
      <w:pPr>
        <w:tabs>
          <w:tab w:val="left" w:pos="-400"/>
        </w:tabs>
        <w:spacing w:line="240" w:lineRule="auto"/>
        <w:ind w:leftChars="-105" w:left="-217" w:hangingChars="5" w:hanging="14"/>
        <w:jc w:val="both"/>
        <w:rPr>
          <w:rFonts w:ascii="Times New Roman" w:hAnsi="Times New Roman" w:cs="Times New Roman"/>
          <w:sz w:val="28"/>
          <w:szCs w:val="28"/>
        </w:rPr>
      </w:pPr>
      <w:r w:rsidRPr="00F232C6">
        <w:rPr>
          <w:rFonts w:ascii="Times New Roman" w:hAnsi="Times New Roman" w:cs="Times New Roman"/>
          <w:sz w:val="28"/>
          <w:szCs w:val="28"/>
        </w:rPr>
        <w:t xml:space="preserve"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перевозок, </w:t>
      </w:r>
      <w:r w:rsidRPr="00F2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также муниципальных правовых актов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Клетского</w:t>
      </w:r>
      <w:r w:rsidRPr="00F2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в соответствующей сфере деятельности.</w:t>
      </w:r>
    </w:p>
    <w:p w14:paraId="6F06FDE9" w14:textId="77777777" w:rsidR="0079033C" w:rsidRPr="008244F3" w:rsidRDefault="0079033C" w:rsidP="008244F3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Обобщение правоприменительной практики проводится для решения следующих задач:</w:t>
      </w:r>
    </w:p>
    <w:p w14:paraId="7A47D471" w14:textId="77777777" w:rsidR="0079033C" w:rsidRPr="008244F3" w:rsidRDefault="0079033C" w:rsidP="008244F3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обеспечение единообразных подходов к применению контрольным (надзорным) органом и его должностными лицами обязательных требований, законодательства Российской Федерации о государственном контроле (надзоре), муниципальном контроле;</w:t>
      </w:r>
    </w:p>
    <w:p w14:paraId="30ADFC8C" w14:textId="77777777" w:rsidR="0079033C" w:rsidRPr="008244F3" w:rsidRDefault="0079033C" w:rsidP="008244F3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выявление типичных нарушений обязательных требований, причин, факторов и условий, способствующих возникновению указанных нарушений;</w:t>
      </w:r>
    </w:p>
    <w:p w14:paraId="1DBE4653" w14:textId="77777777" w:rsidR="0079033C" w:rsidRPr="008244F3" w:rsidRDefault="0079033C" w:rsidP="008244F3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анализ случаев причинения вреда (ущерба) охраняемым законом ценностям, выявление источников и факторов риска причинения вреда (ущерба);</w:t>
      </w:r>
    </w:p>
    <w:p w14:paraId="279CB239" w14:textId="77777777" w:rsidR="0079033C" w:rsidRPr="008244F3" w:rsidRDefault="0079033C" w:rsidP="008244F3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подготовка предложений об актуализации обязательных требований;</w:t>
      </w:r>
    </w:p>
    <w:p w14:paraId="416E06E7" w14:textId="77777777" w:rsidR="0079033C" w:rsidRPr="008244F3" w:rsidRDefault="0079033C" w:rsidP="008244F3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подготовка предложений о внесении изменений в законодательство Российской Федерации о государственном контроле (надзоре), муниципальном контроле.</w:t>
      </w:r>
    </w:p>
    <w:p w14:paraId="350BAFB9" w14:textId="77777777" w:rsidR="00434839" w:rsidRPr="008244F3" w:rsidRDefault="00434839" w:rsidP="008244F3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14:paraId="1C6123F3" w14:textId="77777777" w:rsidR="00434839" w:rsidRPr="008244F3" w:rsidRDefault="00434839" w:rsidP="008244F3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Предметом проверки является:</w:t>
      </w:r>
    </w:p>
    <w:p w14:paraId="55ACEFA7" w14:textId="3BB09E16" w:rsidR="00434839" w:rsidRPr="008244F3" w:rsidRDefault="00434839" w:rsidP="008244F3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соблюдение </w:t>
      </w:r>
      <w:r w:rsidR="0092285D" w:rsidRPr="00824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юридическими лицами и ИП</w:t>
      </w:r>
      <w:r w:rsidRPr="00824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контролируемые лица) обязательных требований</w:t>
      </w:r>
      <w:r w:rsidR="00C970BB" w:rsidRPr="00824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Pr="00824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970BB" w:rsidRPr="00824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сфере автомобильных дорог и пассажирских перевозок на </w:t>
      </w:r>
      <w:r w:rsidRPr="00824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территории </w:t>
      </w:r>
      <w:proofErr w:type="spellStart"/>
      <w:r w:rsidR="00824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Клетского</w:t>
      </w:r>
      <w:proofErr w:type="spellEnd"/>
      <w:r w:rsidRPr="00824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="0092285D" w:rsidRPr="00824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Клетского</w:t>
      </w:r>
      <w:proofErr w:type="spellEnd"/>
      <w:r w:rsidRPr="00824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Волгоградской области,  требований к обеспечению доступности для инвалидов объектов транспортной инфраструктур</w:t>
      </w:r>
      <w:r w:rsidR="00C970BB" w:rsidRPr="00824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и предоставляемых услуг</w:t>
      </w:r>
      <w:r w:rsidRPr="00824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6672B35B" w14:textId="77777777" w:rsidR="00434839" w:rsidRPr="008244F3" w:rsidRDefault="00434839" w:rsidP="008244F3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</w:pPr>
      <w:r w:rsidRPr="00824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8244F3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>исполнение решений, принимаемых по результатам контрольных мероприятий.</w:t>
      </w:r>
    </w:p>
    <w:p w14:paraId="59579428" w14:textId="77777777" w:rsidR="00434839" w:rsidRPr="008244F3" w:rsidRDefault="00434839" w:rsidP="008244F3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</w:pPr>
      <w:r w:rsidRPr="00824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предмет муниципального контроля не входят установленные Правилами обязательные требования, которые в соответствии с действующим законодательством входят в предмет иных видов государственного контроля (надзора), муниципального контроля.</w:t>
      </w:r>
    </w:p>
    <w:p w14:paraId="0FDBA42B" w14:textId="77777777" w:rsidR="00434839" w:rsidRPr="008244F3" w:rsidRDefault="00434839" w:rsidP="008244F3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Плановые проверки по муниципальному контролю </w:t>
      </w:r>
      <w:r w:rsidR="00C970BB" w:rsidRPr="00824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автомобильном транспорте, городском наземном электрическом транспорте и в дорожном хозяйстве </w:t>
      </w:r>
      <w:r w:rsidRPr="00824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отношении юридических лиц и индивидуальных предпринимателей на 202</w:t>
      </w:r>
      <w:r w:rsidR="00C93086" w:rsidRPr="00824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824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запланированы не были, внеплановые проверки не осуществлялись.</w:t>
      </w:r>
    </w:p>
    <w:p w14:paraId="7835ACBB" w14:textId="77777777" w:rsidR="002A5BBA" w:rsidRPr="008244F3" w:rsidRDefault="002A5BBA" w:rsidP="008244F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A5BBA" w:rsidRPr="008244F3" w:rsidSect="002C2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680"/>
    <w:rsid w:val="00000F85"/>
    <w:rsid w:val="00164BFB"/>
    <w:rsid w:val="002A5BBA"/>
    <w:rsid w:val="002C240E"/>
    <w:rsid w:val="00324B7C"/>
    <w:rsid w:val="00390434"/>
    <w:rsid w:val="00402680"/>
    <w:rsid w:val="00434839"/>
    <w:rsid w:val="00695EC6"/>
    <w:rsid w:val="0079033C"/>
    <w:rsid w:val="007A0FD8"/>
    <w:rsid w:val="008244F3"/>
    <w:rsid w:val="0092285D"/>
    <w:rsid w:val="00AE39BD"/>
    <w:rsid w:val="00C41422"/>
    <w:rsid w:val="00C508F2"/>
    <w:rsid w:val="00C93086"/>
    <w:rsid w:val="00C970BB"/>
    <w:rsid w:val="00D07603"/>
    <w:rsid w:val="00E06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F169E"/>
  <w15:docId w15:val="{DA387C26-E0D2-4587-AFF2-D5EA0CE77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5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5EC6"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rsid w:val="007A0FD8"/>
    <w:pPr>
      <w:spacing w:after="0" w:line="240" w:lineRule="auto"/>
      <w:ind w:left="720"/>
      <w:contextualSpacing/>
    </w:pPr>
    <w:rPr>
      <w:rFonts w:ascii="Calibri" w:eastAsia="SimSun" w:hAnsi="Calibri" w:cs="Times New Roman"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13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5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1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5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7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9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2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7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1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788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Геннадиевич Болганов</dc:creator>
  <cp:lastModifiedBy>Оксана</cp:lastModifiedBy>
  <cp:revision>2</cp:revision>
  <cp:lastPrinted>2020-12-16T07:06:00Z</cp:lastPrinted>
  <dcterms:created xsi:type="dcterms:W3CDTF">2023-01-30T05:56:00Z</dcterms:created>
  <dcterms:modified xsi:type="dcterms:W3CDTF">2023-01-30T05:56:00Z</dcterms:modified>
</cp:coreProperties>
</file>