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F62DA" w14:textId="77777777" w:rsidR="00D77683" w:rsidRDefault="00D77683" w:rsidP="00D77683">
      <w:pPr>
        <w:suppressAutoHyphens w:val="0"/>
        <w:jc w:val="center"/>
      </w:pPr>
      <w:bookmarkStart w:id="0" w:name="_GoBack"/>
      <w:bookmarkEnd w:id="0"/>
      <w:r>
        <w:t>Выписка из ПРОТОКОЛА</w:t>
      </w:r>
    </w:p>
    <w:p w14:paraId="60000568" w14:textId="77777777" w:rsidR="002D5028" w:rsidRPr="009E6F53" w:rsidRDefault="00D77683" w:rsidP="00D77683">
      <w:pPr>
        <w:spacing w:line="259" w:lineRule="auto"/>
        <w:ind w:right="94"/>
        <w:jc w:val="center"/>
        <w:rPr>
          <w:lang w:eastAsia="ru-RU"/>
        </w:rPr>
      </w:pPr>
      <w:r>
        <w:t>подведения итогов аукциона в электронной форме, открытого по составу участников и форме подачи предложений о цене, по продаже имущества:</w:t>
      </w:r>
      <w:r>
        <w:rPr>
          <w:lang w:eastAsia="ru-RU"/>
        </w:rPr>
        <w:t xml:space="preserve"> </w:t>
      </w:r>
      <w:r w:rsidR="002D5028" w:rsidRPr="009E6F53">
        <w:rPr>
          <w:lang w:eastAsia="ru-RU"/>
        </w:rPr>
        <w:t xml:space="preserve">Трактор, марка БЕЛАРУС 82.1 </w:t>
      </w:r>
      <w:r w:rsidR="00163F88">
        <w:t>(номер и</w:t>
      </w:r>
      <w:r w:rsidR="00695359">
        <w:t xml:space="preserve">звещения на сайте torgi.gov.ru: </w:t>
      </w:r>
      <w:r w:rsidR="00163F88">
        <w:t>22000071410000000010)</w:t>
      </w:r>
    </w:p>
    <w:p w14:paraId="7BDC5A2B" w14:textId="77777777" w:rsidR="002D5028" w:rsidRPr="009E6F53" w:rsidRDefault="002D5028" w:rsidP="00631BA4">
      <w:pPr>
        <w:suppressAutoHyphens w:val="0"/>
        <w:ind w:right="-284"/>
        <w:jc w:val="center"/>
        <w:rPr>
          <w:lang w:eastAsia="ru-RU"/>
        </w:rPr>
      </w:pPr>
    </w:p>
    <w:p w14:paraId="4F7C1955" w14:textId="77777777" w:rsidR="002D5028" w:rsidRPr="009E6F53" w:rsidRDefault="002D5028" w:rsidP="00631BA4">
      <w:pPr>
        <w:tabs>
          <w:tab w:val="right" w:pos="9356"/>
        </w:tabs>
        <w:suppressAutoHyphens w:val="0"/>
        <w:rPr>
          <w:lang w:eastAsia="ru-RU"/>
        </w:rPr>
      </w:pPr>
      <w:r w:rsidRPr="009E6F53">
        <w:rPr>
          <w:lang w:eastAsia="ru-RU"/>
        </w:rPr>
        <w:tab/>
        <w:t>05 сентября 2024 года</w:t>
      </w:r>
    </w:p>
    <w:p w14:paraId="66E4B981" w14:textId="77777777" w:rsidR="002D5028" w:rsidRDefault="002D5028" w:rsidP="00631BA4">
      <w:pPr>
        <w:suppressAutoHyphens w:val="0"/>
        <w:rPr>
          <w:lang w:eastAsia="ru-RU"/>
        </w:rPr>
      </w:pPr>
    </w:p>
    <w:p w14:paraId="6FAD6BB8" w14:textId="77777777" w:rsidR="00EC2F33" w:rsidRPr="009E6F53" w:rsidRDefault="00EC2F33" w:rsidP="00631BA4">
      <w:pPr>
        <w:suppressAutoHyphens w:val="0"/>
        <w:rPr>
          <w:lang w:eastAsia="ru-RU"/>
        </w:rPr>
      </w:pPr>
      <w:r>
        <w:rPr>
          <w:lang w:eastAsia="ru-RU"/>
        </w:rPr>
        <w:t xml:space="preserve">Код лота: </w:t>
      </w:r>
      <w:r w:rsidR="00F76C6F">
        <w:t>6A23A19-4001-5-1</w:t>
      </w:r>
    </w:p>
    <w:p w14:paraId="6B0A5439" w14:textId="77777777" w:rsidR="0087266E" w:rsidRDefault="0087266E" w:rsidP="0087266E">
      <w:pPr>
        <w:jc w:val="both"/>
        <w:rPr>
          <w:lang w:eastAsia="ru-RU"/>
        </w:rPr>
      </w:pPr>
      <w:r>
        <w:rPr>
          <w:lang w:eastAsia="ru-RU"/>
        </w:rPr>
        <w:t>Продавец: АДМИНИСТРАЦИЯ КЛЕТСКОГО СЕЛЬСКОГО ПОСЕЛЕНИЯ КЛЕТСКОГО МУНИЦИПАЛЬНОГО РАЙОНА ВОЛГОГРАДСКОЙ ОБЛАСТИ.</w:t>
      </w:r>
    </w:p>
    <w:p w14:paraId="064DFB95" w14:textId="77777777" w:rsidR="000B7232" w:rsidRDefault="0087266E" w:rsidP="0087266E">
      <w:pPr>
        <w:jc w:val="both"/>
        <w:rPr>
          <w:lang w:eastAsia="ru-RU"/>
        </w:rPr>
      </w:pPr>
      <w:r>
        <w:rPr>
          <w:lang w:eastAsia="ru-RU"/>
        </w:rPr>
        <w:t>Оператор электронной площадки: Акционерное общество «Российский аукционный дом» (далее</w:t>
      </w:r>
      <w:r w:rsidR="006B53C3">
        <w:rPr>
          <w:lang w:eastAsia="ru-RU"/>
        </w:rPr>
        <w:t xml:space="preserve"> – </w:t>
      </w:r>
      <w:r>
        <w:rPr>
          <w:lang w:eastAsia="ru-RU"/>
        </w:rPr>
        <w:t>АО «РАД»).</w:t>
      </w:r>
    </w:p>
    <w:p w14:paraId="78B933C1" w14:textId="77777777" w:rsidR="00C453C4" w:rsidRPr="009E6F01" w:rsidRDefault="00C453C4" w:rsidP="0087266E">
      <w:pPr>
        <w:jc w:val="both"/>
        <w:rPr>
          <w:lang w:eastAsia="ru-RU"/>
        </w:rPr>
      </w:pPr>
      <w:r>
        <w:rPr>
          <w:lang w:eastAsia="ru-RU"/>
        </w:rPr>
        <w:t xml:space="preserve">Место проведения аукциона: Электронная площадка АО «РАД» </w:t>
      </w:r>
      <w:r>
        <w:rPr>
          <w:lang w:val="en-US" w:eastAsia="ru-RU"/>
        </w:rPr>
        <w:t>Lot</w:t>
      </w:r>
      <w:r w:rsidRPr="00C453C4">
        <w:rPr>
          <w:lang w:eastAsia="ru-RU"/>
        </w:rPr>
        <w:t>-</w:t>
      </w:r>
      <w:r>
        <w:rPr>
          <w:lang w:val="en-US" w:eastAsia="ru-RU"/>
        </w:rPr>
        <w:t>online</w:t>
      </w:r>
      <w:r w:rsidRPr="00C453C4"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  <w:r w:rsidR="009E6F01" w:rsidRPr="009E6F01">
        <w:rPr>
          <w:lang w:eastAsia="ru-RU"/>
        </w:rPr>
        <w:t>.</w:t>
      </w:r>
    </w:p>
    <w:p w14:paraId="74036EE4" w14:textId="77777777" w:rsidR="002D5028" w:rsidRPr="009E6F53" w:rsidRDefault="002D5028" w:rsidP="00631BA4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>Дата и время начала проведения</w:t>
      </w:r>
      <w:r w:rsidR="00792C54" w:rsidRPr="009E6F53">
        <w:t xml:space="preserve"> аукциона</w:t>
      </w:r>
      <w:r w:rsidR="00695359">
        <w:rPr>
          <w:lang w:eastAsia="ru-RU"/>
        </w:rPr>
        <w:t xml:space="preserve">: </w:t>
      </w:r>
      <w:r w:rsidRPr="009E6F53">
        <w:rPr>
          <w:lang w:eastAsia="ru-RU"/>
        </w:rPr>
        <w:t>10 сентября 2024 года, 08 часов 00 минут по московскому времени.</w:t>
      </w:r>
    </w:p>
    <w:p w14:paraId="42C223BA" w14:textId="77777777" w:rsidR="002D5028" w:rsidRPr="009E6F53" w:rsidRDefault="002D5028" w:rsidP="00631BA4">
      <w:pPr>
        <w:widowControl w:val="0"/>
        <w:tabs>
          <w:tab w:val="left" w:pos="10476"/>
        </w:tabs>
        <w:suppressAutoHyphens w:val="0"/>
        <w:ind w:right="-14"/>
        <w:jc w:val="both"/>
        <w:rPr>
          <w:lang w:eastAsia="ru-RU"/>
        </w:rPr>
      </w:pPr>
    </w:p>
    <w:p w14:paraId="2CE17D00" w14:textId="77777777" w:rsidR="002D5028" w:rsidRPr="009E6F53" w:rsidRDefault="00792C54" w:rsidP="00631BA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E6F53">
        <w:t>Предмет аукциона</w:t>
      </w:r>
      <w:r w:rsidR="002D5028" w:rsidRPr="009E6F53">
        <w:rPr>
          <w:lang w:eastAsia="ru-RU"/>
        </w:rPr>
        <w:t xml:space="preserve">: </w:t>
      </w:r>
    </w:p>
    <w:p w14:paraId="61852817" w14:textId="77777777" w:rsidR="002D5028" w:rsidRDefault="002D5028" w:rsidP="00631BA4">
      <w:pPr>
        <w:suppressAutoHyphens w:val="0"/>
        <w:ind w:right="-1"/>
        <w:jc w:val="both"/>
        <w:rPr>
          <w:lang w:eastAsia="ru-RU"/>
        </w:rPr>
      </w:pPr>
      <w:r w:rsidRPr="009E6F53">
        <w:rPr>
          <w:lang w:eastAsia="ru-RU"/>
        </w:rPr>
        <w:t xml:space="preserve">Трактор, марка БЕЛАРУС 82.1, год выпуска – 2010, заводской № машины (рамы) 808108585, двигатель №532983, государственный регистрационный знак 34 ВК 0562, цвет – черно-синий. (далее – </w:t>
      </w:r>
      <w:r w:rsidR="000B7232" w:rsidRPr="009E6F53">
        <w:rPr>
          <w:lang w:eastAsia="ru-RU"/>
        </w:rPr>
        <w:t>Имущество</w:t>
      </w:r>
      <w:r w:rsidRPr="009E6F53">
        <w:rPr>
          <w:lang w:eastAsia="ru-RU"/>
        </w:rPr>
        <w:t>).</w:t>
      </w:r>
    </w:p>
    <w:p w14:paraId="4C5FD1F2" w14:textId="77777777" w:rsidR="00E57A4A" w:rsidRDefault="00E57A4A" w:rsidP="00631BA4">
      <w:pPr>
        <w:suppressAutoHyphens w:val="0"/>
        <w:ind w:right="-1"/>
        <w:jc w:val="both"/>
        <w:rPr>
          <w:lang w:eastAsia="ru-RU"/>
        </w:rPr>
      </w:pPr>
    </w:p>
    <w:p w14:paraId="130617B8" w14:textId="77777777" w:rsidR="00E57A4A" w:rsidRPr="00FB39C0" w:rsidRDefault="00E57A4A" w:rsidP="00E57A4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1A431E">
        <w:rPr>
          <w:lang w:eastAsia="ru-RU"/>
        </w:rPr>
        <w:t>И</w:t>
      </w:r>
      <w:r>
        <w:rPr>
          <w:lang w:eastAsia="ru-RU"/>
        </w:rPr>
        <w:t>мущества:</w:t>
      </w:r>
    </w:p>
    <w:p w14:paraId="6BC8A969" w14:textId="77777777" w:rsidR="00E57A4A" w:rsidRDefault="00E57A4A" w:rsidP="00E57A4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C180A7F" w14:textId="77777777" w:rsidR="00C453C4" w:rsidRDefault="00C453C4" w:rsidP="00C453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1576C9A" w14:textId="77777777" w:rsidR="00C453C4" w:rsidRDefault="00C453C4" w:rsidP="00C453C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</w:p>
    <w:p w14:paraId="61EE07D7" w14:textId="77777777" w:rsidR="00C453C4" w:rsidRPr="009E6F53" w:rsidRDefault="00C453C4" w:rsidP="00E57A4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30089">
        <w:rPr>
          <w:lang w:eastAsia="ru-RU"/>
        </w:rPr>
        <w:t>Распоряжение администрации Клетского сельского поселения Клетского муниципального района Волгоградской области от 31 июля 2024 года № 87-р «О продаже муниципального имущества в электронной форме».</w:t>
      </w:r>
    </w:p>
    <w:p w14:paraId="03AFB048" w14:textId="77777777" w:rsidR="002D5028" w:rsidRPr="009E6F53" w:rsidRDefault="002D5028" w:rsidP="00631BA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060A6039" w14:textId="77777777" w:rsidR="002D5028" w:rsidRPr="009E6F53" w:rsidRDefault="00792C54" w:rsidP="00631BA4">
      <w:pPr>
        <w:tabs>
          <w:tab w:val="left" w:pos="0"/>
        </w:tabs>
        <w:suppressAutoHyphens w:val="0"/>
        <w:jc w:val="both"/>
        <w:rPr>
          <w:lang w:eastAsia="ru-RU"/>
        </w:rPr>
      </w:pPr>
      <w:r w:rsidRPr="009E6F53">
        <w:t xml:space="preserve">Начальная цена </w:t>
      </w:r>
      <w:r w:rsidR="00C50DCC">
        <w:t>Имущества</w:t>
      </w:r>
      <w:r w:rsidRPr="009E6F53">
        <w:t xml:space="preserve"> </w:t>
      </w:r>
      <w:r w:rsidR="002D5028" w:rsidRPr="009E6F53">
        <w:rPr>
          <w:lang w:eastAsia="ru-RU"/>
        </w:rPr>
        <w:t xml:space="preserve">– </w:t>
      </w:r>
      <w:r w:rsidR="002D5028" w:rsidRPr="009E6F53">
        <w:t>1 142 000 (один миллион сто сорок две тысячи) рублей 00 копеек</w:t>
      </w:r>
      <w:r w:rsidR="000B7232" w:rsidRPr="009E6F53">
        <w:t xml:space="preserve"> </w:t>
      </w:r>
      <w:r w:rsidR="000B7232" w:rsidRPr="009E6F53">
        <w:rPr>
          <w:lang w:eastAsia="ru-RU"/>
        </w:rPr>
        <w:t>с учетом НДС</w:t>
      </w:r>
      <w:r w:rsidR="002D5028" w:rsidRPr="009E6F53">
        <w:rPr>
          <w:lang w:eastAsia="ru-RU"/>
        </w:rPr>
        <w:t>.</w:t>
      </w:r>
    </w:p>
    <w:p w14:paraId="571A28AC" w14:textId="77777777" w:rsidR="000B7232" w:rsidRPr="009E6F53" w:rsidRDefault="000B7232" w:rsidP="00631BA4">
      <w:pPr>
        <w:suppressAutoHyphens w:val="0"/>
        <w:rPr>
          <w:lang w:eastAsia="ru-RU"/>
        </w:rPr>
      </w:pPr>
    </w:p>
    <w:p w14:paraId="219730A5" w14:textId="77777777" w:rsidR="002D5028" w:rsidRPr="009E6F53" w:rsidRDefault="002D5028" w:rsidP="00631BA4">
      <w:pPr>
        <w:suppressAutoHyphens w:val="0"/>
        <w:rPr>
          <w:lang w:eastAsia="ru-RU"/>
        </w:rPr>
      </w:pPr>
      <w:r w:rsidRPr="009E6F53">
        <w:rPr>
          <w:lang w:eastAsia="ru-RU"/>
        </w:rPr>
        <w:t>Решение Продавца:</w:t>
      </w:r>
    </w:p>
    <w:p w14:paraId="4031DB78" w14:textId="77777777" w:rsidR="00D77683" w:rsidRDefault="00D77683" w:rsidP="00D77683">
      <w:pPr>
        <w:tabs>
          <w:tab w:val="left" w:pos="-284"/>
        </w:tabs>
        <w:suppressAutoHyphens w:val="0"/>
        <w:jc w:val="both"/>
        <w:rPr>
          <w:lang w:eastAsia="ru-RU"/>
        </w:rPr>
      </w:pPr>
      <w:r>
        <w:t>З</w:t>
      </w:r>
      <w:r>
        <w:rPr>
          <w:lang w:eastAsia="ru-RU"/>
        </w:rPr>
        <w:t xml:space="preserve">аявку на участие в аукционе подало одно лицо, признанное Единственным участником аукциона (протокол признания претендентов участниками аукциона от </w:t>
      </w:r>
      <w:r w:rsidRPr="00DF174B">
        <w:t>05 сентября 2024 года</w:t>
      </w:r>
      <w:r>
        <w:rPr>
          <w:lang w:eastAsia="ru-RU"/>
        </w:rPr>
        <w:t xml:space="preserve">) </w:t>
      </w:r>
      <w:r w:rsidR="00C50DCC" w:rsidRPr="00C50DCC">
        <w:rPr>
          <w:lang w:eastAsia="ru-RU"/>
        </w:rPr>
        <w:t>–</w:t>
      </w:r>
      <w:r>
        <w:rPr>
          <w:lang w:eastAsia="ru-RU"/>
        </w:rPr>
        <w:t xml:space="preserve"> №</w:t>
      </w:r>
      <w:r w:rsidR="00C50DCC">
        <w:rPr>
          <w:lang w:eastAsia="ru-RU"/>
        </w:rPr>
        <w:t xml:space="preserve"> </w:t>
      </w:r>
      <w:r w:rsidRPr="00EC13F5">
        <w:t>1</w:t>
      </w:r>
      <w:r w:rsidRPr="007D5119">
        <w:t xml:space="preserve"> </w:t>
      </w:r>
      <w:r w:rsidR="00C50DCC" w:rsidRPr="00C50DCC">
        <w:rPr>
          <w:lang w:eastAsia="ru-RU"/>
        </w:rPr>
        <w:t>–</w:t>
      </w:r>
      <w:r w:rsidRPr="00EC3AE7">
        <w:t xml:space="preserve"> </w:t>
      </w:r>
      <w:r w:rsidRPr="006162FC">
        <w:t>Котманова Екатерина Сергеевна</w:t>
      </w:r>
      <w:r>
        <w:rPr>
          <w:lang w:eastAsia="ru-RU"/>
        </w:rPr>
        <w:t>.</w:t>
      </w:r>
    </w:p>
    <w:p w14:paraId="53BD66E8" w14:textId="77777777" w:rsidR="00D77683" w:rsidRDefault="00D77683" w:rsidP="00D77683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2421A3BB" w14:textId="77777777" w:rsidR="00D77683" w:rsidRDefault="00D77683" w:rsidP="00D77683">
      <w:pPr>
        <w:tabs>
          <w:tab w:val="left" w:pos="-284"/>
        </w:tabs>
        <w:suppressAutoHyphens w:val="0"/>
        <w:jc w:val="both"/>
        <w:rPr>
          <w:lang w:eastAsia="ru-RU"/>
        </w:rPr>
      </w:pPr>
      <w:r>
        <w:rPr>
          <w:lang w:eastAsia="ru-RU"/>
        </w:rPr>
        <w:t>Договор купли-продажи заключается с Единственным участником, по начальной цене продажи Имущества в установленном законодательством порядке в течение 5 (пяти) рабочих дней с даты подведения итогов аукциона.</w:t>
      </w:r>
    </w:p>
    <w:p w14:paraId="3993016B" w14:textId="77777777" w:rsidR="002D5028" w:rsidRPr="009E6F53" w:rsidRDefault="002D5028" w:rsidP="00631BA4">
      <w:pPr>
        <w:tabs>
          <w:tab w:val="left" w:pos="-284"/>
        </w:tabs>
        <w:suppressAutoHyphens w:val="0"/>
        <w:jc w:val="both"/>
        <w:rPr>
          <w:lang w:eastAsia="ru-RU"/>
        </w:rPr>
      </w:pPr>
    </w:p>
    <w:p w14:paraId="57AA4075" w14:textId="77777777" w:rsidR="00D16C7D" w:rsidRPr="009E6F53" w:rsidRDefault="00D16C7D" w:rsidP="00631BA4"/>
    <w:sectPr w:rsidR="00D16C7D" w:rsidRPr="009E6F53" w:rsidSect="00C2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98"/>
    <w:rsid w:val="00022F58"/>
    <w:rsid w:val="00071BDE"/>
    <w:rsid w:val="00072850"/>
    <w:rsid w:val="000B7232"/>
    <w:rsid w:val="000D0F0E"/>
    <w:rsid w:val="000F01DF"/>
    <w:rsid w:val="00103319"/>
    <w:rsid w:val="001346EE"/>
    <w:rsid w:val="00145298"/>
    <w:rsid w:val="00163F88"/>
    <w:rsid w:val="00176C43"/>
    <w:rsid w:val="001821FE"/>
    <w:rsid w:val="001A431E"/>
    <w:rsid w:val="001B4539"/>
    <w:rsid w:val="002350EA"/>
    <w:rsid w:val="00261385"/>
    <w:rsid w:val="00281048"/>
    <w:rsid w:val="002D5028"/>
    <w:rsid w:val="00341755"/>
    <w:rsid w:val="00356162"/>
    <w:rsid w:val="003A4EE2"/>
    <w:rsid w:val="003B3917"/>
    <w:rsid w:val="003C7668"/>
    <w:rsid w:val="003E2DA7"/>
    <w:rsid w:val="003F148D"/>
    <w:rsid w:val="00414646"/>
    <w:rsid w:val="00425357"/>
    <w:rsid w:val="00434CA9"/>
    <w:rsid w:val="00443C6E"/>
    <w:rsid w:val="0047284F"/>
    <w:rsid w:val="004E2ADD"/>
    <w:rsid w:val="004E4B11"/>
    <w:rsid w:val="00556E40"/>
    <w:rsid w:val="006173FA"/>
    <w:rsid w:val="00631BA4"/>
    <w:rsid w:val="00644F98"/>
    <w:rsid w:val="00677612"/>
    <w:rsid w:val="00695359"/>
    <w:rsid w:val="00696730"/>
    <w:rsid w:val="006B08D5"/>
    <w:rsid w:val="006B53C3"/>
    <w:rsid w:val="006B559E"/>
    <w:rsid w:val="006C16C6"/>
    <w:rsid w:val="007676FE"/>
    <w:rsid w:val="00792C54"/>
    <w:rsid w:val="007B7165"/>
    <w:rsid w:val="007C4E70"/>
    <w:rsid w:val="007C5B40"/>
    <w:rsid w:val="00831124"/>
    <w:rsid w:val="0087266E"/>
    <w:rsid w:val="008813AD"/>
    <w:rsid w:val="008B45CD"/>
    <w:rsid w:val="008C15D0"/>
    <w:rsid w:val="008D7D06"/>
    <w:rsid w:val="0099660D"/>
    <w:rsid w:val="009D0523"/>
    <w:rsid w:val="009E6F01"/>
    <w:rsid w:val="009E6F53"/>
    <w:rsid w:val="00A40423"/>
    <w:rsid w:val="00A519FB"/>
    <w:rsid w:val="00A81534"/>
    <w:rsid w:val="00AB5A8A"/>
    <w:rsid w:val="00B448E0"/>
    <w:rsid w:val="00B570ED"/>
    <w:rsid w:val="00B72034"/>
    <w:rsid w:val="00B83DED"/>
    <w:rsid w:val="00BC48D6"/>
    <w:rsid w:val="00C23047"/>
    <w:rsid w:val="00C34FE7"/>
    <w:rsid w:val="00C453C4"/>
    <w:rsid w:val="00C50DCC"/>
    <w:rsid w:val="00C52074"/>
    <w:rsid w:val="00CD34B2"/>
    <w:rsid w:val="00CF2C65"/>
    <w:rsid w:val="00CF5EA8"/>
    <w:rsid w:val="00D14623"/>
    <w:rsid w:val="00D16C7D"/>
    <w:rsid w:val="00D30ED8"/>
    <w:rsid w:val="00D77683"/>
    <w:rsid w:val="00DA5D9E"/>
    <w:rsid w:val="00DC6B2C"/>
    <w:rsid w:val="00E128AB"/>
    <w:rsid w:val="00E262C0"/>
    <w:rsid w:val="00E57A4A"/>
    <w:rsid w:val="00EC1ECA"/>
    <w:rsid w:val="00EC2F33"/>
    <w:rsid w:val="00F23BEB"/>
    <w:rsid w:val="00F42340"/>
    <w:rsid w:val="00F76C6F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13AE"/>
  <w15:docId w15:val="{AE24615C-B2F8-43F4-BC01-DE4C53C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Ольга</cp:lastModifiedBy>
  <cp:revision>2</cp:revision>
  <cp:lastPrinted>2024-09-05T06:07:00Z</cp:lastPrinted>
  <dcterms:created xsi:type="dcterms:W3CDTF">2024-09-05T06:07:00Z</dcterms:created>
  <dcterms:modified xsi:type="dcterms:W3CDTF">2024-09-05T06:07:00Z</dcterms:modified>
</cp:coreProperties>
</file>