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637B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F673807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624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АДМИНИСТРАЦИЯ</w:t>
      </w:r>
    </w:p>
    <w:p w14:paraId="35DD5649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КЛЕТСК</w:t>
      </w:r>
      <w:r w:rsidRPr="007624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ОГО СЕЛЬСКОГО ПОСЕЛЕНИЯ</w:t>
      </w:r>
    </w:p>
    <w:p w14:paraId="0743FE2C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КЛЕТСК</w:t>
      </w:r>
      <w:r w:rsidRPr="007624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ОГО МУНИЦИПАЛЬНОГО РАЙОНА</w:t>
      </w:r>
      <w:r w:rsidRPr="007624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ВОЛГОГРАДСКОЙ ОБЛАСТИ</w:t>
      </w:r>
    </w:p>
    <w:p w14:paraId="567A94AE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24A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E722441" wp14:editId="1BE58637">
                <wp:simplePos x="0" y="0"/>
                <wp:positionH relativeFrom="column">
                  <wp:posOffset>106680</wp:posOffset>
                </wp:positionH>
                <wp:positionV relativeFrom="paragraph">
                  <wp:posOffset>45085</wp:posOffset>
                </wp:positionV>
                <wp:extent cx="5852795" cy="635"/>
                <wp:effectExtent l="0" t="0" r="33655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2A77E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3.55pt" to="469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14:paraId="37A6C7FB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452A9D3" w14:textId="77777777" w:rsidR="00942C57" w:rsidRPr="007624AE" w:rsidRDefault="00942C57" w:rsidP="00942C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624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 О С Т А Н О В Л Е Н И Е</w:t>
      </w:r>
    </w:p>
    <w:p w14:paraId="4249BBA0" w14:textId="77777777" w:rsidR="00942C57" w:rsidRPr="007624AE" w:rsidRDefault="00942C57" w:rsidP="00942C57">
      <w:pPr>
        <w:widowControl w:val="0"/>
        <w:autoSpaceDE w:val="0"/>
        <w:spacing w:after="200" w:line="276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21AFB6E7" w14:textId="77777777" w:rsidR="00942C57" w:rsidRDefault="00942C57" w:rsidP="00942C57">
      <w:pPr>
        <w:widowControl w:val="0"/>
        <w:autoSpaceDE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7624A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00.00.</w:t>
      </w:r>
      <w:r w:rsidRPr="007624A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7624A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       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                 </w:t>
      </w:r>
      <w:r w:rsidRPr="007624A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№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000</w:t>
      </w:r>
    </w:p>
    <w:p w14:paraId="6D088439" w14:textId="77777777" w:rsidR="00942C57" w:rsidRPr="00311613" w:rsidRDefault="00942C57" w:rsidP="00942C57">
      <w:pPr>
        <w:widowControl w:val="0"/>
        <w:autoSpaceDE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613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внесении изменений в </w:t>
      </w:r>
      <w:r w:rsidRPr="00311613">
        <w:rPr>
          <w:rFonts w:ascii="Times New Roman" w:hAnsi="Times New Roman" w:cs="Times New Roman"/>
          <w:b/>
          <w:bCs/>
          <w:sz w:val="24"/>
          <w:szCs w:val="24"/>
        </w:rPr>
        <w:t>административн</w:t>
      </w:r>
      <w:r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311613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 предоставления муниципальной услуги «</w:t>
      </w:r>
      <w:r w:rsidRPr="00425AD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Принятие решения о проведении аукциона по продаже земельных участков, находящихся в муниципальной собственности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Клетск</w:t>
      </w:r>
      <w:r w:rsidRPr="00425AD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ого сельского поселения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Клетск</w:t>
      </w:r>
      <w:r w:rsidRPr="00425AD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ого муниципального района Волгоградской области</w:t>
      </w:r>
      <w:r w:rsidRPr="0031161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, утвержденный постановлением администрации Клетского сельского поселения от 20.04.2026 г. № 56</w:t>
      </w:r>
    </w:p>
    <w:p w14:paraId="7AC56368" w14:textId="77777777" w:rsidR="00942C57" w:rsidRDefault="00942C57" w:rsidP="00942C57">
      <w:pPr>
        <w:widowControl w:val="0"/>
        <w:autoSpaceDE w:val="0"/>
        <w:spacing w:after="20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02.05.2026 № 121-ФЗ «О внесении изменений в Земельный кодекс Российской Федерации и Федеральный закон «О содействии развитию жилищного строительства, созданию объектов туристской инфраструктуры и иному развитию территорий» и </w:t>
      </w:r>
      <w:r w:rsidRPr="00C00B15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>Клетского</w:t>
      </w:r>
      <w:r w:rsidRPr="00C00B1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Клетск</w:t>
      </w:r>
      <w:r w:rsidRPr="00C00B15">
        <w:rPr>
          <w:rFonts w:ascii="Times New Roman" w:hAnsi="Times New Roman" w:cs="Times New Roman"/>
          <w:sz w:val="24"/>
          <w:szCs w:val="24"/>
        </w:rPr>
        <w:t xml:space="preserve">ого муниципального района Волгоградской области, администрация </w:t>
      </w:r>
      <w:r>
        <w:rPr>
          <w:rFonts w:ascii="Times New Roman" w:hAnsi="Times New Roman" w:cs="Times New Roman"/>
          <w:sz w:val="24"/>
          <w:szCs w:val="24"/>
        </w:rPr>
        <w:t>Клетского</w:t>
      </w:r>
      <w:r w:rsidRPr="00C00B1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Клетск</w:t>
      </w:r>
      <w:r w:rsidRPr="00C00B15">
        <w:rPr>
          <w:rFonts w:ascii="Times New Roman" w:hAnsi="Times New Roman" w:cs="Times New Roman"/>
          <w:sz w:val="24"/>
          <w:szCs w:val="24"/>
        </w:rPr>
        <w:t xml:space="preserve">ого муниципального района Волгоградской области </w:t>
      </w:r>
    </w:p>
    <w:p w14:paraId="018391C8" w14:textId="77777777" w:rsidR="00942C57" w:rsidRPr="00311613" w:rsidRDefault="00942C57" w:rsidP="00942C57">
      <w:pPr>
        <w:widowControl w:val="0"/>
        <w:autoSpaceDE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1613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14:paraId="2F7C6905" w14:textId="77777777" w:rsidR="00942C57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D8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00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</w:t>
      </w:r>
      <w:r w:rsidRPr="00F25461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«Принятие решения о проведении аукциона по продаже земельных участков, находящихся в муниципальной собственности Клетского сельского поселения Клетского муниципального района Волгоградской области», утвержденный постановлением администрации Клетского сельского поселения от 20.04.2026 г. № 56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D5A39B" w14:textId="77777777" w:rsidR="00942C57" w:rsidRPr="00F25461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>1) подпункт 2.5.4 пункта 2.5 исключить;</w:t>
      </w:r>
    </w:p>
    <w:p w14:paraId="68F25EE4" w14:textId="77777777" w:rsidR="00942C57" w:rsidRPr="00F25461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>2) подпункт 17 подпункта 2.7.2 пункта 2.7 изложить в следующей редакции:</w:t>
      </w:r>
    </w:p>
    <w:p w14:paraId="352F3070" w14:textId="77777777" w:rsidR="00942C57" w:rsidRPr="00F25461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>«17)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пользования;»;</w:t>
      </w:r>
    </w:p>
    <w:p w14:paraId="6E6209D5" w14:textId="77777777" w:rsidR="00942C57" w:rsidRPr="00F25461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>3) подпункт 18 подпункта 2.7.3 пункта 2.7 изложить в следующей редакции:</w:t>
      </w:r>
    </w:p>
    <w:p w14:paraId="422025B8" w14:textId="77777777" w:rsidR="00942C57" w:rsidRPr="00F25461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sz w:val="24"/>
          <w:szCs w:val="24"/>
        </w:rPr>
        <w:t>«18)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14:paraId="6653C8B3" w14:textId="77777777" w:rsidR="00942C57" w:rsidRDefault="00942C57" w:rsidP="00942C57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461">
        <w:rPr>
          <w:rFonts w:ascii="Times New Roman" w:hAnsi="Times New Roman" w:cs="Times New Roman"/>
          <w:b/>
          <w:sz w:val="24"/>
          <w:szCs w:val="24"/>
        </w:rPr>
        <w:t>2.</w:t>
      </w:r>
      <w:r w:rsidRPr="00F25461"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после его официального опубликования.</w:t>
      </w:r>
    </w:p>
    <w:p w14:paraId="37477875" w14:textId="77777777" w:rsidR="00942C57" w:rsidRDefault="00942C57" w:rsidP="00942C57">
      <w:pPr>
        <w:widowControl w:val="0"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</w:p>
    <w:p w14:paraId="4BE4FCE4" w14:textId="33445D91" w:rsidR="00942C57" w:rsidRPr="00072C41" w:rsidRDefault="00942C57" w:rsidP="00942C57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</w:t>
      </w:r>
      <w:r w:rsidRPr="00072C41">
        <w:rPr>
          <w:rFonts w:ascii="Times New Roman" w:eastAsia="Times New Roman" w:hAnsi="Times New Roman" w:cs="Times New Roman"/>
          <w:color w:val="1A1A1A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</w:t>
      </w:r>
      <w:r w:rsidRPr="00072C4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Клетского </w:t>
      </w:r>
    </w:p>
    <w:p w14:paraId="22269DCC" w14:textId="36F764BE" w:rsidR="008B54A6" w:rsidRDefault="00942C57" w:rsidP="00942C57">
      <w:r w:rsidRPr="00072C4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сельского поселения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</w:t>
      </w:r>
      <w:r w:rsidRPr="00072C4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Г.И.Дементьев</w:t>
      </w:r>
      <w:proofErr w:type="spellEnd"/>
      <w:r w:rsidRPr="00072C4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          </w:t>
      </w:r>
    </w:p>
    <w:sectPr w:rsidR="008B54A6" w:rsidSect="00942C5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7"/>
    <w:rsid w:val="008B54A6"/>
    <w:rsid w:val="0094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8100"/>
  <w15:chartTrackingRefBased/>
  <w15:docId w15:val="{6C6468BD-74C3-4F37-A49E-E4A1BCDA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C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главы</dc:creator>
  <cp:keywords/>
  <dc:description/>
  <cp:lastModifiedBy>Заместитель главы</cp:lastModifiedBy>
  <cp:revision>1</cp:revision>
  <dcterms:created xsi:type="dcterms:W3CDTF">2026-07-30T06:07:00Z</dcterms:created>
  <dcterms:modified xsi:type="dcterms:W3CDTF">2026-07-30T06:08:00Z</dcterms:modified>
</cp:coreProperties>
</file>