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26CF" w14:textId="77777777" w:rsidR="002D5028" w:rsidRPr="009E6F53" w:rsidRDefault="002D5028" w:rsidP="00631BA4">
      <w:pPr>
        <w:suppressAutoHyphens w:val="0"/>
        <w:jc w:val="center"/>
      </w:pPr>
      <w:r w:rsidRPr="009E6F53">
        <w:t>ПРОТОКОЛ</w:t>
      </w:r>
    </w:p>
    <w:p w14:paraId="367799DC" w14:textId="02806AE2" w:rsidR="002D5028" w:rsidRPr="009E6F53" w:rsidRDefault="0038247B" w:rsidP="00792C54">
      <w:pPr>
        <w:spacing w:line="259" w:lineRule="auto"/>
        <w:ind w:right="94"/>
        <w:jc w:val="center"/>
        <w:rPr>
          <w:lang w:eastAsia="ru-RU"/>
        </w:rPr>
      </w:pPr>
      <w:r>
        <w:t>итогов</w:t>
      </w:r>
      <w:r w:rsidR="00792C54" w:rsidRPr="009E6F53">
        <w:t xml:space="preserve"> аукциона в электронной форме, открытого по составу участников и форме подачи предложений о цене, по продаже </w:t>
      </w:r>
      <w:r w:rsidR="00BC48D6">
        <w:t>имущества</w:t>
      </w:r>
      <w:r w:rsidR="00792C54" w:rsidRPr="009E6F53">
        <w:t>:</w:t>
      </w:r>
      <w:r w:rsidR="000B7232" w:rsidRPr="009E6F53">
        <w:rPr>
          <w:lang w:eastAsia="ru-RU"/>
        </w:rPr>
        <w:t xml:space="preserve"> </w:t>
      </w:r>
      <w:r w:rsidR="002D5028" w:rsidRPr="009E6F53">
        <w:rPr>
          <w:lang w:eastAsia="ru-RU"/>
        </w:rPr>
        <w:t xml:space="preserve">Помещение: назначение - нежилое </w:t>
      </w:r>
      <w:r w:rsidR="006D1024">
        <w:t>(номер извещения на сайте torgi.gov.ru:22000071410000000003)</w:t>
      </w:r>
    </w:p>
    <w:p w14:paraId="25564B6A" w14:textId="77777777" w:rsidR="002D5028" w:rsidRPr="009E6F53" w:rsidRDefault="002D5028" w:rsidP="00631BA4">
      <w:pPr>
        <w:suppressAutoHyphens w:val="0"/>
        <w:ind w:right="-284"/>
        <w:jc w:val="center"/>
        <w:rPr>
          <w:lang w:eastAsia="ru-RU"/>
        </w:rPr>
      </w:pPr>
    </w:p>
    <w:p w14:paraId="7A97E7B6" w14:textId="44141A2F" w:rsidR="002D5028" w:rsidRPr="009E6F53" w:rsidRDefault="002D5028" w:rsidP="00631BA4">
      <w:pPr>
        <w:tabs>
          <w:tab w:val="right" w:pos="9356"/>
        </w:tabs>
        <w:suppressAutoHyphens w:val="0"/>
        <w:rPr>
          <w:lang w:eastAsia="ru-RU"/>
        </w:rPr>
      </w:pPr>
      <w:r w:rsidRPr="009E6F53">
        <w:rPr>
          <w:lang w:eastAsia="ru-RU"/>
        </w:rPr>
        <w:tab/>
        <w:t>19 декабря 2022 года</w:t>
      </w:r>
    </w:p>
    <w:p w14:paraId="30A138E3" w14:textId="77777777" w:rsidR="002D5028" w:rsidRPr="009E6F53" w:rsidRDefault="002D5028" w:rsidP="00631BA4">
      <w:pPr>
        <w:suppressAutoHyphens w:val="0"/>
        <w:rPr>
          <w:lang w:eastAsia="ru-RU"/>
        </w:rPr>
      </w:pPr>
    </w:p>
    <w:p w14:paraId="3FD72866" w14:textId="77777777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Продавец: АДМИНИСТРАЦИЯ КЛЕТСКОГО СЕЛЬСКОГО ПОСЕЛЕНИЯ КЛЕТСКОГО МУНИЦИПАЛЬНОГО РАЙОНА ВОЛГОГРАДСКОЙ ОБЛАСТИ.</w:t>
      </w:r>
    </w:p>
    <w:p w14:paraId="7193A8BE" w14:textId="30BDA36A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Оператор электронной площадки: Акционерное общество «Российский аукционный дом» (далее</w:t>
      </w:r>
      <w:r w:rsidR="00664836">
        <w:rPr>
          <w:lang w:eastAsia="ru-RU"/>
        </w:rPr>
        <w:t xml:space="preserve"> – </w:t>
      </w:r>
      <w:r>
        <w:rPr>
          <w:lang w:eastAsia="ru-RU"/>
        </w:rPr>
        <w:t>АО «РАД»).</w:t>
      </w:r>
    </w:p>
    <w:p w14:paraId="6326AC52" w14:textId="48BD62F4" w:rsidR="000B7232" w:rsidRPr="009E6F53" w:rsidRDefault="000B7232" w:rsidP="0087266E">
      <w:pPr>
        <w:jc w:val="both"/>
        <w:rPr>
          <w:lang w:eastAsia="ru-RU"/>
        </w:rPr>
      </w:pPr>
      <w:r w:rsidRPr="009E6F53">
        <w:rPr>
          <w:lang w:eastAsia="ru-RU"/>
        </w:rPr>
        <w:t>Место проведения продажи: Электронная площадка АО «Р</w:t>
      </w:r>
      <w:r w:rsidR="009E6F53" w:rsidRPr="009E6F53">
        <w:rPr>
          <w:lang w:eastAsia="ru-RU"/>
        </w:rPr>
        <w:t>АД</w:t>
      </w:r>
      <w:r w:rsidRPr="009E6F53">
        <w:rPr>
          <w:lang w:eastAsia="ru-RU"/>
        </w:rPr>
        <w:t>» Lot-online.ru.</w:t>
      </w:r>
    </w:p>
    <w:p w14:paraId="4F7A88FC" w14:textId="6DDC8D7F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Дата и время начала проведения</w:t>
      </w:r>
      <w:r w:rsidR="00792C54" w:rsidRPr="009E6F53">
        <w:t xml:space="preserve"> аукциона</w:t>
      </w:r>
      <w:r w:rsidRPr="009E6F53">
        <w:rPr>
          <w:lang w:eastAsia="ru-RU"/>
        </w:rPr>
        <w:t>:21 декабря 2022 года, 09 часов 00 минут по московскому времени.</w:t>
      </w:r>
    </w:p>
    <w:p w14:paraId="6EF7BFE8" w14:textId="318A1188" w:rsidR="00853CDB" w:rsidRPr="009E6F53" w:rsidRDefault="00853CDB" w:rsidP="00631BA4">
      <w:pPr>
        <w:suppressAutoHyphens w:val="0"/>
        <w:ind w:right="-1"/>
        <w:jc w:val="both"/>
        <w:rPr>
          <w:lang w:eastAsia="ru-RU"/>
        </w:rPr>
      </w:pPr>
      <w:r w:rsidRPr="00EA2129">
        <w:t xml:space="preserve">Код лота: </w:t>
      </w:r>
      <w:r>
        <w:rPr>
          <w:lang w:eastAsia="ru-RU"/>
        </w:rPr>
        <w:t>6A23A19-4001-3-1</w:t>
      </w:r>
    </w:p>
    <w:p w14:paraId="2AE61B57" w14:textId="77777777" w:rsidR="002D5028" w:rsidRPr="009E6F53" w:rsidRDefault="002D5028" w:rsidP="00631BA4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58B3B2BE" w14:textId="6FBE24C0" w:rsidR="002D5028" w:rsidRPr="009E6F53" w:rsidRDefault="00792C54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E6F53">
        <w:t>Предмет аукциона</w:t>
      </w:r>
      <w:r w:rsidR="002D5028" w:rsidRPr="009E6F53">
        <w:rPr>
          <w:lang w:eastAsia="ru-RU"/>
        </w:rPr>
        <w:t xml:space="preserve">: </w:t>
      </w:r>
    </w:p>
    <w:p w14:paraId="00DD1093" w14:textId="7BA355D4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 xml:space="preserve">Помещение: назначение - нежилое, 1 этаж, кадастровый номер 34:12:010502:4177, площадь – 284,3 кв.м., отопление и электроснабжение отсутствует. Требуется текущий ремонт. Адрес: Волгоградская область, Клетский район, станица Клетская, ул. Серегина, 22а. (далее – </w:t>
      </w:r>
      <w:r w:rsidR="000B7232" w:rsidRPr="009E6F53">
        <w:rPr>
          <w:lang w:eastAsia="ru-RU"/>
        </w:rPr>
        <w:t>Имущество</w:t>
      </w:r>
      <w:r w:rsidRPr="009E6F53">
        <w:rPr>
          <w:lang w:eastAsia="ru-RU"/>
        </w:rPr>
        <w:t>).</w:t>
      </w:r>
    </w:p>
    <w:p w14:paraId="377AE5CE" w14:textId="00CEE6D5" w:rsidR="00D933A6" w:rsidRDefault="00D933A6" w:rsidP="00631BA4">
      <w:pPr>
        <w:suppressAutoHyphens w:val="0"/>
        <w:ind w:right="-1"/>
        <w:jc w:val="both"/>
        <w:rPr>
          <w:lang w:eastAsia="ru-RU"/>
        </w:rPr>
      </w:pPr>
    </w:p>
    <w:p w14:paraId="156E06DD" w14:textId="27A5C975" w:rsidR="00D933A6" w:rsidRPr="00FB39C0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6A7C86">
        <w:rPr>
          <w:lang w:eastAsia="ru-RU"/>
        </w:rPr>
        <w:t>И</w:t>
      </w:r>
      <w:r>
        <w:rPr>
          <w:lang w:eastAsia="ru-RU"/>
        </w:rPr>
        <w:t>мущества:</w:t>
      </w:r>
    </w:p>
    <w:p w14:paraId="1C7A2870" w14:textId="533EF410" w:rsidR="00D933A6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F19B314" w14:textId="77777777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12BE6FC" w14:textId="2D2CE9FF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4128C313" w14:textId="3125E5FA" w:rsidR="00D944BA" w:rsidRPr="00030089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Распоряжение администрации Клетского сельского поселения Клетского муниципального района Волгоградской области от 14 ноября 2022 года № 170-р «О продаже муниципального имущества в электронной форме».</w:t>
      </w:r>
    </w:p>
    <w:p w14:paraId="3BD179F2" w14:textId="77777777" w:rsidR="002D5028" w:rsidRPr="009E6F53" w:rsidRDefault="002D5028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4008A3" w14:textId="105F5081" w:rsidR="002D5028" w:rsidRPr="009E6F53" w:rsidRDefault="00792C54" w:rsidP="00631BA4">
      <w:pPr>
        <w:tabs>
          <w:tab w:val="left" w:pos="0"/>
        </w:tabs>
        <w:suppressAutoHyphens w:val="0"/>
        <w:jc w:val="both"/>
        <w:rPr>
          <w:lang w:eastAsia="ru-RU"/>
        </w:rPr>
      </w:pPr>
      <w:r w:rsidRPr="009E6F53">
        <w:t xml:space="preserve">Начальная цена (лота) </w:t>
      </w:r>
      <w:r w:rsidR="002D5028" w:rsidRPr="009E6F53">
        <w:rPr>
          <w:lang w:eastAsia="ru-RU"/>
        </w:rPr>
        <w:t xml:space="preserve">– </w:t>
      </w:r>
      <w:r w:rsidR="002D5028" w:rsidRPr="009E6F53">
        <w:t>150 000 (сто пятьдесят тысяч) рублей 00 копеек</w:t>
      </w:r>
      <w:r w:rsidR="000B7232" w:rsidRPr="009E6F53">
        <w:t xml:space="preserve"> </w:t>
      </w:r>
      <w:r w:rsidR="000B7232" w:rsidRPr="009E6F53">
        <w:rPr>
          <w:lang w:eastAsia="ru-RU"/>
        </w:rPr>
        <w:t>с учетом НДС</w:t>
      </w:r>
      <w:r w:rsidR="002D5028" w:rsidRPr="009E6F53">
        <w:rPr>
          <w:lang w:eastAsia="ru-RU"/>
        </w:rPr>
        <w:t>.</w:t>
      </w:r>
    </w:p>
    <w:p w14:paraId="4FA8C9A2" w14:textId="194C35E1" w:rsidR="0074616F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30203A6" w14:textId="77777777" w:rsidR="0074616F" w:rsidRDefault="0074616F" w:rsidP="0074616F">
      <w:pPr>
        <w:suppressAutoHyphens w:val="0"/>
        <w:rPr>
          <w:lang w:eastAsia="ru-RU"/>
        </w:rPr>
      </w:pPr>
      <w:r>
        <w:rPr>
          <w:lang w:eastAsia="ru-RU"/>
        </w:rPr>
        <w:t>Решение Продавца:</w:t>
      </w:r>
    </w:p>
    <w:p w14:paraId="1F52CE26" w14:textId="0125F3A0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t>З</w:t>
      </w:r>
      <w:r>
        <w:rPr>
          <w:lang w:eastAsia="ru-RU"/>
        </w:rPr>
        <w:t xml:space="preserve">аявку на участие в аукционе подало одно лицо, признанное Единственным участником аукциона (протокол признания претендентов участниками аукциона от </w:t>
      </w:r>
      <w:r>
        <w:t>19 декабря 2022 года</w:t>
      </w:r>
      <w:r>
        <w:rPr>
          <w:lang w:eastAsia="ru-RU"/>
        </w:rPr>
        <w:t>) - №</w:t>
      </w:r>
      <w:r w:rsidRPr="00EC13F5">
        <w:t>1</w:t>
      </w:r>
      <w:r w:rsidRPr="007D5119">
        <w:t xml:space="preserve"> </w:t>
      </w:r>
      <w:r>
        <w:t>–</w:t>
      </w:r>
      <w:r w:rsidRPr="00EC3AE7">
        <w:t xml:space="preserve"> </w:t>
      </w:r>
      <w:r w:rsidRPr="006162FC">
        <w:t>Котманова Екатерина Сергеевна</w:t>
      </w:r>
      <w:r>
        <w:rPr>
          <w:lang w:eastAsia="ru-RU"/>
        </w:rPr>
        <w:t xml:space="preserve">. </w:t>
      </w:r>
    </w:p>
    <w:p w14:paraId="46BB4F49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1ADD884D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Договор купли-продажи заключается с Единственным участником, по начальной цене продажи Имущества в установленном законодательством порядке в течение 5 (пяти) рабочих дней с даты подведения итогов аукциона.</w:t>
      </w:r>
    </w:p>
    <w:p w14:paraId="3FC2B136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B154A26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 уклонении или отказе Единственного участника аукциона от заключения в установленный срок договора купли-продажи Имущества задаток ему не возвращается, Единственный участник аукциона утрачивает право на заключение указанного договора, </w:t>
      </w:r>
      <w:r>
        <w:rPr>
          <w:rFonts w:eastAsiaTheme="minorHAnsi"/>
          <w:color w:val="000000"/>
          <w:lang w:eastAsia="en-US"/>
        </w:rPr>
        <w:t>аукцион признается несостоявшимся</w:t>
      </w:r>
      <w:r>
        <w:rPr>
          <w:lang w:eastAsia="ru-RU"/>
        </w:rPr>
        <w:t>.</w:t>
      </w:r>
    </w:p>
    <w:p w14:paraId="6ACA4C00" w14:textId="77777777" w:rsidR="0074616F" w:rsidRDefault="0074616F" w:rsidP="0074616F"/>
    <w:p w14:paraId="1BBBAD0A" w14:textId="77777777" w:rsidR="0074616F" w:rsidRPr="009E6F53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42688E62" w14:textId="77777777" w:rsidR="005F509F" w:rsidRDefault="005F509F" w:rsidP="005F509F"/>
    <w:p w14:paraId="402B0FC8" w14:textId="77777777" w:rsidR="005F509F" w:rsidRPr="003F58C0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bookmarkStart w:id="0" w:name="_Hlk106624456"/>
      <w:r w:rsidRPr="003F58C0">
        <w:rPr>
          <w:lang w:eastAsia="ru-RU"/>
        </w:rPr>
        <w:t>Председатель комиссии   ________________________________  Дементьев Г.И.</w:t>
      </w:r>
    </w:p>
    <w:bookmarkEnd w:id="0"/>
    <w:p w14:paraId="4F093EC0" w14:textId="77777777" w:rsidR="005F509F" w:rsidRPr="003F58C0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r w:rsidRPr="003F58C0">
        <w:rPr>
          <w:lang w:eastAsia="ru-RU"/>
        </w:rPr>
        <w:t>Заместитель пр</w:t>
      </w:r>
      <w:bookmarkStart w:id="1" w:name="_GoBack"/>
      <w:bookmarkEnd w:id="1"/>
      <w:r w:rsidRPr="003F58C0">
        <w:rPr>
          <w:lang w:eastAsia="ru-RU"/>
        </w:rPr>
        <w:t xml:space="preserve">едседателя </w:t>
      </w:r>
      <w:proofErr w:type="spellStart"/>
      <w:r w:rsidRPr="003F58C0">
        <w:rPr>
          <w:lang w:eastAsia="ru-RU"/>
        </w:rPr>
        <w:t>комиссии________________________Акимова</w:t>
      </w:r>
      <w:proofErr w:type="spellEnd"/>
      <w:r w:rsidRPr="003F58C0">
        <w:rPr>
          <w:lang w:eastAsia="ru-RU"/>
        </w:rPr>
        <w:t xml:space="preserve"> О.И.</w:t>
      </w:r>
    </w:p>
    <w:p w14:paraId="30B93673" w14:textId="77777777" w:rsidR="005F509F" w:rsidRPr="003F58C0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r w:rsidRPr="003F58C0">
        <w:rPr>
          <w:lang w:eastAsia="ru-RU"/>
        </w:rPr>
        <w:lastRenderedPageBreak/>
        <w:t>Члены комиссии:</w:t>
      </w:r>
    </w:p>
    <w:p w14:paraId="4C6AA66E" w14:textId="77777777" w:rsidR="005F509F" w:rsidRPr="003F58C0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bookmarkStart w:id="2" w:name="_Hlk121908219"/>
      <w:r w:rsidRPr="003F58C0">
        <w:rPr>
          <w:lang w:eastAsia="ru-RU"/>
        </w:rPr>
        <w:t>_______________________________________________________ Чеботарева Н.Г.    </w:t>
      </w:r>
    </w:p>
    <w:bookmarkEnd w:id="2"/>
    <w:p w14:paraId="327F9CD5" w14:textId="77777777" w:rsidR="005F509F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r w:rsidRPr="003F58C0">
        <w:rPr>
          <w:lang w:eastAsia="ru-RU"/>
        </w:rPr>
        <w:t>________________________________________________________</w:t>
      </w:r>
      <w:proofErr w:type="spellStart"/>
      <w:r w:rsidRPr="003F58C0">
        <w:rPr>
          <w:lang w:eastAsia="ru-RU"/>
        </w:rPr>
        <w:t>Ломкова</w:t>
      </w:r>
      <w:proofErr w:type="spellEnd"/>
      <w:r w:rsidRPr="003F58C0">
        <w:rPr>
          <w:lang w:eastAsia="ru-RU"/>
        </w:rPr>
        <w:t xml:space="preserve"> Т.Н.</w:t>
      </w:r>
    </w:p>
    <w:p w14:paraId="64B06D2B" w14:textId="77777777" w:rsidR="005F509F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r w:rsidRPr="003F58C0">
        <w:rPr>
          <w:lang w:eastAsia="ru-RU"/>
        </w:rPr>
        <w:t xml:space="preserve">_______________________________________________________ </w:t>
      </w:r>
      <w:r>
        <w:rPr>
          <w:lang w:eastAsia="ru-RU"/>
        </w:rPr>
        <w:t>Пономарев А.Н.</w:t>
      </w:r>
      <w:r w:rsidRPr="003F58C0">
        <w:rPr>
          <w:lang w:eastAsia="ru-RU"/>
        </w:rPr>
        <w:t>  </w:t>
      </w:r>
    </w:p>
    <w:p w14:paraId="5F5909FF" w14:textId="77777777" w:rsidR="005F509F" w:rsidRPr="003F58C0" w:rsidRDefault="005F509F" w:rsidP="005F509F">
      <w:pPr>
        <w:shd w:val="clear" w:color="auto" w:fill="FFFFFF"/>
        <w:suppressAutoHyphens w:val="0"/>
        <w:spacing w:after="225"/>
        <w:jc w:val="both"/>
        <w:rPr>
          <w:lang w:eastAsia="ru-RU"/>
        </w:rPr>
      </w:pPr>
      <w:r w:rsidRPr="003F58C0">
        <w:rPr>
          <w:lang w:eastAsia="ru-RU"/>
        </w:rPr>
        <w:t xml:space="preserve">Секретарь  комиссии   ___________________________________  </w:t>
      </w:r>
      <w:proofErr w:type="spellStart"/>
      <w:r w:rsidRPr="003F58C0">
        <w:rPr>
          <w:lang w:eastAsia="ru-RU"/>
        </w:rPr>
        <w:t>Кристева</w:t>
      </w:r>
      <w:proofErr w:type="spellEnd"/>
      <w:r w:rsidRPr="003F58C0">
        <w:rPr>
          <w:lang w:eastAsia="ru-RU"/>
        </w:rPr>
        <w:t xml:space="preserve"> О.А.</w:t>
      </w:r>
    </w:p>
    <w:p w14:paraId="7D272F20" w14:textId="77777777" w:rsidR="00D16C7D" w:rsidRPr="009E6F53" w:rsidRDefault="00D16C7D" w:rsidP="00631BA4"/>
    <w:sectPr w:rsidR="00D16C7D" w:rsidRPr="009E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7232"/>
    <w:rsid w:val="000D0F0E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D5028"/>
    <w:rsid w:val="00341755"/>
    <w:rsid w:val="0038247B"/>
    <w:rsid w:val="003A4EE2"/>
    <w:rsid w:val="003B3917"/>
    <w:rsid w:val="003C7668"/>
    <w:rsid w:val="003E2DA7"/>
    <w:rsid w:val="003F148D"/>
    <w:rsid w:val="00414646"/>
    <w:rsid w:val="00425357"/>
    <w:rsid w:val="00434CA9"/>
    <w:rsid w:val="00443C6E"/>
    <w:rsid w:val="0047284F"/>
    <w:rsid w:val="004C29A1"/>
    <w:rsid w:val="004E2ADD"/>
    <w:rsid w:val="004E4B11"/>
    <w:rsid w:val="00556E40"/>
    <w:rsid w:val="005F509F"/>
    <w:rsid w:val="00631BA4"/>
    <w:rsid w:val="00644F98"/>
    <w:rsid w:val="00664836"/>
    <w:rsid w:val="00677612"/>
    <w:rsid w:val="00696730"/>
    <w:rsid w:val="006A7C86"/>
    <w:rsid w:val="006B08D5"/>
    <w:rsid w:val="006B559E"/>
    <w:rsid w:val="006C16C6"/>
    <w:rsid w:val="006D1024"/>
    <w:rsid w:val="0074616F"/>
    <w:rsid w:val="007676FE"/>
    <w:rsid w:val="00792C54"/>
    <w:rsid w:val="007B7165"/>
    <w:rsid w:val="007C4E70"/>
    <w:rsid w:val="007C5B40"/>
    <w:rsid w:val="00831124"/>
    <w:rsid w:val="00853CDB"/>
    <w:rsid w:val="0087266E"/>
    <w:rsid w:val="008813AD"/>
    <w:rsid w:val="008C15D0"/>
    <w:rsid w:val="008D7D06"/>
    <w:rsid w:val="009308CE"/>
    <w:rsid w:val="0099660D"/>
    <w:rsid w:val="009D0523"/>
    <w:rsid w:val="009E6F53"/>
    <w:rsid w:val="00A40423"/>
    <w:rsid w:val="00A519FB"/>
    <w:rsid w:val="00A81534"/>
    <w:rsid w:val="00AB5A8A"/>
    <w:rsid w:val="00B448E0"/>
    <w:rsid w:val="00B570ED"/>
    <w:rsid w:val="00B83DED"/>
    <w:rsid w:val="00BC48D6"/>
    <w:rsid w:val="00C52074"/>
    <w:rsid w:val="00CD34B2"/>
    <w:rsid w:val="00CF2C65"/>
    <w:rsid w:val="00CF5EA8"/>
    <w:rsid w:val="00D16C7D"/>
    <w:rsid w:val="00D30ED8"/>
    <w:rsid w:val="00D933A6"/>
    <w:rsid w:val="00D944BA"/>
    <w:rsid w:val="00DA5D9E"/>
    <w:rsid w:val="00DC6B2C"/>
    <w:rsid w:val="00E128AB"/>
    <w:rsid w:val="00E262C0"/>
    <w:rsid w:val="00EC1ECA"/>
    <w:rsid w:val="00F23BEB"/>
    <w:rsid w:val="00F4234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3</cp:revision>
  <cp:lastPrinted>2022-12-19T06:28:00Z</cp:lastPrinted>
  <dcterms:created xsi:type="dcterms:W3CDTF">2022-12-19T06:28:00Z</dcterms:created>
  <dcterms:modified xsi:type="dcterms:W3CDTF">2022-12-19T06:29:00Z</dcterms:modified>
</cp:coreProperties>
</file>