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D2B" w:rsidRDefault="001E0D2B" w:rsidP="001E0D2B">
      <w:pPr>
        <w:pStyle w:val="ConsPlusNormal"/>
        <w:tabs>
          <w:tab w:val="left" w:pos="-400"/>
        </w:tabs>
        <w:ind w:leftChars="-105" w:left="-198" w:hangingChars="5" w:hanging="12"/>
        <w:jc w:val="center"/>
        <w:rPr>
          <w:b/>
          <w:szCs w:val="24"/>
          <w:shd w:val="clear" w:color="auto" w:fill="F1C100"/>
        </w:rPr>
      </w:pPr>
      <w:r>
        <w:rPr>
          <w:b/>
          <w:szCs w:val="24"/>
        </w:rPr>
        <w:t xml:space="preserve">Перечень индикаторов риска </w:t>
      </w:r>
    </w:p>
    <w:p w:rsidR="001E0D2B" w:rsidRDefault="001E0D2B" w:rsidP="001E0D2B">
      <w:pPr>
        <w:pStyle w:val="ConsPlusNormal"/>
        <w:tabs>
          <w:tab w:val="left" w:pos="-400"/>
        </w:tabs>
        <w:ind w:leftChars="-105" w:left="-198" w:hangingChars="5" w:hanging="12"/>
        <w:jc w:val="center"/>
        <w:rPr>
          <w:b/>
          <w:szCs w:val="24"/>
        </w:rPr>
      </w:pPr>
      <w:r>
        <w:rPr>
          <w:b/>
          <w:szCs w:val="24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1E0D2B" w:rsidRDefault="001E0D2B" w:rsidP="001E0D2B">
      <w:pPr>
        <w:tabs>
          <w:tab w:val="left" w:pos="-400"/>
        </w:tabs>
        <w:suppressAutoHyphens/>
        <w:ind w:leftChars="-105" w:left="-198" w:hangingChars="5" w:hanging="1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1CB4">
        <w:rPr>
          <w:rFonts w:ascii="Times New Roman" w:hAnsi="Times New Roman"/>
          <w:b/>
          <w:sz w:val="24"/>
          <w:szCs w:val="24"/>
          <w:lang w:val="ru-RU"/>
        </w:rPr>
        <w:t xml:space="preserve">в </w:t>
      </w:r>
      <w:proofErr w:type="spellStart"/>
      <w:r w:rsidRPr="001D1CB4">
        <w:rPr>
          <w:rFonts w:ascii="Times New Roman" w:hAnsi="Times New Roman"/>
          <w:b/>
          <w:sz w:val="24"/>
          <w:szCs w:val="24"/>
          <w:lang w:val="ru-RU"/>
        </w:rPr>
        <w:t>Клетском</w:t>
      </w:r>
      <w:proofErr w:type="spellEnd"/>
      <w:r w:rsidRPr="001D1CB4">
        <w:rPr>
          <w:rFonts w:ascii="Times New Roman" w:hAnsi="Times New Roman"/>
          <w:b/>
          <w:sz w:val="24"/>
          <w:szCs w:val="24"/>
          <w:lang w:val="ru-RU"/>
        </w:rPr>
        <w:t xml:space="preserve"> сельском поселении </w:t>
      </w:r>
      <w:proofErr w:type="spellStart"/>
      <w:r w:rsidRPr="001D1CB4">
        <w:rPr>
          <w:rFonts w:ascii="Times New Roman" w:hAnsi="Times New Roman"/>
          <w:b/>
          <w:sz w:val="24"/>
          <w:szCs w:val="24"/>
          <w:lang w:val="ru-RU"/>
        </w:rPr>
        <w:t>Клетского</w:t>
      </w:r>
      <w:proofErr w:type="spellEnd"/>
      <w:r w:rsidRPr="001D1CB4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 </w:t>
      </w:r>
    </w:p>
    <w:p w:rsidR="001E0D2B" w:rsidRPr="001D1CB4" w:rsidRDefault="001E0D2B" w:rsidP="001E0D2B">
      <w:pPr>
        <w:tabs>
          <w:tab w:val="left" w:pos="-400"/>
        </w:tabs>
        <w:suppressAutoHyphens/>
        <w:ind w:leftChars="-105" w:left="-198" w:hangingChars="5" w:hanging="1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D1CB4">
        <w:rPr>
          <w:rFonts w:ascii="Times New Roman" w:hAnsi="Times New Roman"/>
          <w:b/>
          <w:sz w:val="24"/>
          <w:szCs w:val="24"/>
          <w:lang w:val="ru-RU"/>
        </w:rPr>
        <w:t>Волгоградской области</w:t>
      </w:r>
    </w:p>
    <w:p w:rsidR="001E0D2B" w:rsidRDefault="001E0D2B" w:rsidP="001E0D2B">
      <w:pPr>
        <w:pStyle w:val="ConsPlusNormal"/>
        <w:tabs>
          <w:tab w:val="left" w:pos="-400"/>
        </w:tabs>
        <w:ind w:leftChars="-105" w:left="-198" w:hangingChars="5" w:hanging="12"/>
        <w:jc w:val="center"/>
        <w:rPr>
          <w:szCs w:val="24"/>
          <w:shd w:val="clear" w:color="auto" w:fill="F1C100"/>
          <w:vertAlign w:val="superscript"/>
        </w:rPr>
      </w:pPr>
    </w:p>
    <w:p w:rsidR="001E0D2B" w:rsidRDefault="001E0D2B" w:rsidP="001E0D2B">
      <w:pPr>
        <w:pStyle w:val="ConsPlusNormal"/>
        <w:tabs>
          <w:tab w:val="left" w:pos="-400"/>
        </w:tabs>
        <w:ind w:leftChars="-105" w:left="-198" w:hangingChars="5" w:hanging="12"/>
        <w:jc w:val="both"/>
        <w:rPr>
          <w:szCs w:val="24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3227"/>
        <w:gridCol w:w="2835"/>
      </w:tblGrid>
      <w:tr w:rsidR="001E0D2B" w:rsidTr="00A27A77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индикатора</w:t>
            </w:r>
            <w:proofErr w:type="spellEnd"/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Pr="00C44DEA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DE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индикатора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риска</w:t>
            </w:r>
            <w:proofErr w:type="spellEnd"/>
          </w:p>
        </w:tc>
      </w:tr>
      <w:tr w:rsidR="001E0D2B" w:rsidTr="00A27A7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&lt;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:rsidR="001E0D2B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&gt;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E0D2B" w:rsidTr="00A27A7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</w:tr>
      <w:tr w:rsidR="001E0D2B" w:rsidRPr="00C44DEA" w:rsidTr="00A27A77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определяется в соответствии с Федеральным законом </w:t>
            </w: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от ... </w:t>
            </w:r>
            <w:r>
              <w:rPr>
                <w:rFonts w:ascii="Times New Roman" w:hAnsi="Times New Roman"/>
                <w:sz w:val="24"/>
                <w:szCs w:val="24"/>
              </w:rPr>
              <w:t>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D2B" w:rsidRPr="00C44DEA" w:rsidRDefault="001E0D2B" w:rsidP="00A27A77">
            <w:pPr>
              <w:tabs>
                <w:tab w:val="left" w:pos="-400"/>
              </w:tabs>
              <w:ind w:leftChars="-105" w:left="-198" w:hangingChars="5" w:hanging="1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снижение или превышение нормальных параметров более чем </w:t>
            </w:r>
            <w:r w:rsidRPr="00C44DEA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на 10%</w:t>
            </w:r>
          </w:p>
        </w:tc>
      </w:tr>
    </w:tbl>
    <w:p w:rsidR="00EA40AE" w:rsidRPr="001E0D2B" w:rsidRDefault="00EA40AE">
      <w:pPr>
        <w:rPr>
          <w:lang w:val="ru-RU"/>
        </w:rPr>
      </w:pPr>
      <w:bookmarkStart w:id="0" w:name="_GoBack"/>
      <w:bookmarkEnd w:id="0"/>
    </w:p>
    <w:sectPr w:rsidR="00EA40AE" w:rsidRPr="001E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2B"/>
    <w:rsid w:val="001E0D2B"/>
    <w:rsid w:val="00E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19DD4-744A-414A-B3E0-7343530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D2B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E0D2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2021-09-15T10:45:00Z</dcterms:created>
  <dcterms:modified xsi:type="dcterms:W3CDTF">2021-09-15T10:45:00Z</dcterms:modified>
</cp:coreProperties>
</file>