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61" w:rsidRPr="003D31F5" w:rsidRDefault="00A73561" w:rsidP="00A7356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73561" w:rsidRPr="001A2A29" w:rsidRDefault="00A73561" w:rsidP="00A73561">
      <w:pPr>
        <w:pStyle w:val="1"/>
        <w:rPr>
          <w:sz w:val="28"/>
        </w:rPr>
      </w:pPr>
      <w:r w:rsidRPr="001A2A29">
        <w:rPr>
          <w:sz w:val="28"/>
        </w:rPr>
        <w:t xml:space="preserve">АДМИНИСТРАЦИЯ </w:t>
      </w:r>
      <w:r w:rsidRPr="001A2A29">
        <w:rPr>
          <w:sz w:val="28"/>
          <w:szCs w:val="28"/>
        </w:rPr>
        <w:t>КЛЕТСКОГО</w:t>
      </w:r>
    </w:p>
    <w:p w:rsidR="00A73561" w:rsidRPr="00E72B43" w:rsidRDefault="00A73561" w:rsidP="00B35DA2">
      <w:pPr>
        <w:pStyle w:val="1"/>
        <w:rPr>
          <w:b w:val="0"/>
          <w:bCs w:val="0"/>
          <w:sz w:val="22"/>
        </w:rPr>
      </w:pPr>
      <w:r w:rsidRPr="001A2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КЛЕТСКОГО МУНИЦИПАЛЬНОГО </w:t>
      </w:r>
      <w:r w:rsidRPr="001A2A29">
        <w:rPr>
          <w:sz w:val="28"/>
          <w:szCs w:val="28"/>
        </w:rPr>
        <w:t>РАЙОНА ВОЛГОГРАДСКОЙ ОБЛАСТИ</w:t>
      </w:r>
    </w:p>
    <w:p w:rsidR="00A73561" w:rsidRPr="005A778F" w:rsidRDefault="00A73561" w:rsidP="00A7356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403562</w:t>
      </w:r>
      <w:r w:rsidRPr="005A778F">
        <w:rPr>
          <w:b/>
          <w:bCs/>
          <w:sz w:val="18"/>
          <w:szCs w:val="18"/>
        </w:rPr>
        <w:t>, ст.</w:t>
      </w:r>
      <w:r w:rsidRPr="007276C4">
        <w:rPr>
          <w:b/>
          <w:bCs/>
          <w:sz w:val="18"/>
          <w:szCs w:val="18"/>
        </w:rPr>
        <w:t xml:space="preserve"> </w:t>
      </w:r>
      <w:r w:rsidRPr="005A778F">
        <w:rPr>
          <w:b/>
          <w:bCs/>
          <w:sz w:val="18"/>
          <w:szCs w:val="18"/>
        </w:rPr>
        <w:t>Клетская ул.</w:t>
      </w:r>
      <w:r w:rsidRPr="007276C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Луначарского</w:t>
      </w:r>
      <w:r w:rsidRPr="005A778F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Pr="005A778F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7. тел/факс 8-84466 4</w:t>
      </w:r>
      <w:r w:rsidRPr="005A778F">
        <w:rPr>
          <w:b/>
          <w:bCs/>
          <w:sz w:val="18"/>
          <w:szCs w:val="18"/>
        </w:rPr>
        <w:t>-11-</w:t>
      </w:r>
      <w:r>
        <w:rPr>
          <w:b/>
          <w:bCs/>
          <w:sz w:val="18"/>
          <w:szCs w:val="18"/>
        </w:rPr>
        <w:t>81</w:t>
      </w:r>
      <w:r w:rsidRPr="005A778F">
        <w:rPr>
          <w:b/>
          <w:bCs/>
          <w:sz w:val="18"/>
          <w:szCs w:val="18"/>
        </w:rPr>
        <w:t xml:space="preserve"> </w:t>
      </w:r>
    </w:p>
    <w:p w:rsidR="00A73561" w:rsidRDefault="00A73561" w:rsidP="00A7356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р/счет 4020</w:t>
      </w:r>
      <w:r w:rsidR="00674887">
        <w:rPr>
          <w:b/>
          <w:bCs/>
          <w:sz w:val="18"/>
          <w:szCs w:val="18"/>
        </w:rPr>
        <w:t>18103000001003 в отделении Волгоград, г.</w:t>
      </w:r>
      <w:r w:rsidR="00F0699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Волгоград </w:t>
      </w:r>
      <w:r w:rsidRPr="005A778F">
        <w:rPr>
          <w:b/>
          <w:bCs/>
          <w:sz w:val="18"/>
          <w:szCs w:val="18"/>
        </w:rPr>
        <w:t>ИНН/ КПП 3412</w:t>
      </w:r>
      <w:r>
        <w:rPr>
          <w:b/>
          <w:bCs/>
          <w:sz w:val="18"/>
          <w:szCs w:val="18"/>
        </w:rPr>
        <w:t>301210</w:t>
      </w:r>
      <w:r w:rsidRPr="005A778F">
        <w:rPr>
          <w:b/>
          <w:bCs/>
          <w:sz w:val="18"/>
          <w:szCs w:val="18"/>
        </w:rPr>
        <w:t>/341201001</w:t>
      </w:r>
    </w:p>
    <w:tbl>
      <w:tblPr>
        <w:tblW w:w="95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73561" w:rsidTr="00DF3DA1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A73561" w:rsidRPr="001A78C5" w:rsidRDefault="00A73561" w:rsidP="00DF3D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73561" w:rsidRPr="009A122B" w:rsidRDefault="00A73561" w:rsidP="00A73561">
      <w:pPr>
        <w:jc w:val="center"/>
        <w:rPr>
          <w:b/>
          <w:szCs w:val="28"/>
        </w:rPr>
      </w:pPr>
      <w:r w:rsidRPr="009A122B">
        <w:rPr>
          <w:b/>
          <w:szCs w:val="28"/>
        </w:rPr>
        <w:t>П О С Т А Н О В Л Е Н И Е</w:t>
      </w:r>
    </w:p>
    <w:p w:rsidR="00A73561" w:rsidRDefault="00A73561" w:rsidP="00567F60">
      <w:pPr>
        <w:jc w:val="both"/>
        <w:rPr>
          <w:bCs/>
          <w:szCs w:val="28"/>
        </w:rPr>
      </w:pPr>
    </w:p>
    <w:p w:rsidR="00567F60" w:rsidRDefault="00567F60" w:rsidP="00A73561">
      <w:pPr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F21BAA">
        <w:rPr>
          <w:bCs/>
          <w:szCs w:val="28"/>
        </w:rPr>
        <w:t xml:space="preserve">т  </w:t>
      </w:r>
      <w:r w:rsidR="00C5344A">
        <w:rPr>
          <w:bCs/>
          <w:szCs w:val="28"/>
        </w:rPr>
        <w:t>28</w:t>
      </w:r>
      <w:r w:rsidR="00E534AC">
        <w:rPr>
          <w:bCs/>
          <w:szCs w:val="28"/>
        </w:rPr>
        <w:t>.0</w:t>
      </w:r>
      <w:r w:rsidR="00C5344A">
        <w:rPr>
          <w:bCs/>
          <w:szCs w:val="28"/>
        </w:rPr>
        <w:t>9</w:t>
      </w:r>
      <w:r w:rsidR="00E534AC">
        <w:rPr>
          <w:bCs/>
          <w:szCs w:val="28"/>
        </w:rPr>
        <w:t>.</w:t>
      </w:r>
      <w:r w:rsidR="007B78A3">
        <w:rPr>
          <w:bCs/>
          <w:szCs w:val="28"/>
        </w:rPr>
        <w:t>2020</w:t>
      </w:r>
      <w:r w:rsidRPr="00F0424B">
        <w:rPr>
          <w:bCs/>
          <w:szCs w:val="28"/>
        </w:rPr>
        <w:t xml:space="preserve"> г.</w:t>
      </w:r>
      <w:r w:rsidRPr="00F21BAA">
        <w:rPr>
          <w:bCs/>
          <w:szCs w:val="28"/>
        </w:rPr>
        <w:t xml:space="preserve">   </w:t>
      </w:r>
      <w:r w:rsidRPr="00273D2E">
        <w:rPr>
          <w:bCs/>
          <w:szCs w:val="28"/>
        </w:rPr>
        <w:t xml:space="preserve"> №</w:t>
      </w:r>
      <w:r w:rsidR="007B78A3">
        <w:rPr>
          <w:bCs/>
          <w:szCs w:val="28"/>
        </w:rPr>
        <w:t xml:space="preserve"> </w:t>
      </w:r>
      <w:r w:rsidR="0077243D">
        <w:rPr>
          <w:bCs/>
          <w:szCs w:val="28"/>
        </w:rPr>
        <w:t xml:space="preserve"> </w:t>
      </w:r>
      <w:r w:rsidR="00C5344A">
        <w:rPr>
          <w:bCs/>
          <w:szCs w:val="28"/>
        </w:rPr>
        <w:t>13</w:t>
      </w:r>
      <w:r w:rsidR="002C7136">
        <w:rPr>
          <w:bCs/>
          <w:szCs w:val="28"/>
        </w:rPr>
        <w:t>1</w:t>
      </w:r>
      <w:r w:rsidR="00A73561">
        <w:rPr>
          <w:bCs/>
          <w:szCs w:val="28"/>
        </w:rPr>
        <w:t xml:space="preserve"> </w:t>
      </w:r>
    </w:p>
    <w:p w:rsidR="00674887" w:rsidRDefault="00674887" w:rsidP="00A73561">
      <w:pPr>
        <w:jc w:val="both"/>
        <w:rPr>
          <w:bCs/>
          <w:szCs w:val="28"/>
        </w:rPr>
      </w:pPr>
    </w:p>
    <w:p w:rsidR="003D3671" w:rsidRDefault="003D3671" w:rsidP="003D3671">
      <w:pPr>
        <w:ind w:left="284" w:right="283"/>
        <w:rPr>
          <w:sz w:val="24"/>
          <w:szCs w:val="24"/>
        </w:rPr>
      </w:pPr>
      <w:r w:rsidRPr="008559AA">
        <w:rPr>
          <w:sz w:val="24"/>
          <w:szCs w:val="24"/>
        </w:rPr>
        <w:t xml:space="preserve">Об утверждении перечня объектов, в отношении </w:t>
      </w:r>
    </w:p>
    <w:p w:rsidR="003D3671" w:rsidRDefault="003D3671" w:rsidP="003D3671">
      <w:pPr>
        <w:ind w:left="284" w:right="283"/>
        <w:rPr>
          <w:sz w:val="24"/>
          <w:szCs w:val="24"/>
        </w:rPr>
      </w:pPr>
      <w:r w:rsidRPr="008559AA">
        <w:rPr>
          <w:sz w:val="24"/>
          <w:szCs w:val="24"/>
        </w:rPr>
        <w:t xml:space="preserve">которых планируется заключение концессионных </w:t>
      </w:r>
    </w:p>
    <w:p w:rsidR="003D3671" w:rsidRDefault="003D3671" w:rsidP="003D3671">
      <w:pPr>
        <w:ind w:left="284" w:right="283"/>
        <w:rPr>
          <w:sz w:val="24"/>
          <w:szCs w:val="24"/>
        </w:rPr>
      </w:pPr>
      <w:r w:rsidRPr="008559AA">
        <w:rPr>
          <w:sz w:val="24"/>
          <w:szCs w:val="24"/>
        </w:rPr>
        <w:t>соглашений в 2020 году</w:t>
      </w:r>
    </w:p>
    <w:p w:rsidR="003D3671" w:rsidRDefault="003D3671" w:rsidP="003D3671">
      <w:pPr>
        <w:ind w:left="284" w:right="283"/>
        <w:rPr>
          <w:sz w:val="24"/>
          <w:szCs w:val="24"/>
        </w:rPr>
      </w:pPr>
    </w:p>
    <w:p w:rsidR="003D3671" w:rsidRDefault="003D3671" w:rsidP="003D3671">
      <w:pPr>
        <w:tabs>
          <w:tab w:val="left" w:pos="851"/>
        </w:tabs>
        <w:ind w:left="284" w:right="283"/>
        <w:jc w:val="both"/>
        <w:rPr>
          <w:b/>
          <w:sz w:val="24"/>
          <w:szCs w:val="24"/>
        </w:rPr>
      </w:pPr>
      <w:r w:rsidRPr="008559AA">
        <w:rPr>
          <w:sz w:val="24"/>
          <w:szCs w:val="24"/>
        </w:rPr>
        <w:t xml:space="preserve">В соответствии с 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 Уставом </w:t>
      </w:r>
      <w:r w:rsidR="002C7136">
        <w:rPr>
          <w:sz w:val="24"/>
          <w:szCs w:val="24"/>
        </w:rPr>
        <w:t>Клет</w:t>
      </w:r>
      <w:r>
        <w:rPr>
          <w:sz w:val="24"/>
          <w:szCs w:val="24"/>
        </w:rPr>
        <w:t>ского сельского поселения, а</w:t>
      </w:r>
      <w:r w:rsidRPr="003E3BF7">
        <w:rPr>
          <w:sz w:val="24"/>
          <w:szCs w:val="24"/>
        </w:rPr>
        <w:t xml:space="preserve">дминистрация </w:t>
      </w:r>
      <w:r w:rsidR="002C7136">
        <w:rPr>
          <w:sz w:val="24"/>
          <w:szCs w:val="24"/>
        </w:rPr>
        <w:t>Клет</w:t>
      </w:r>
      <w:r>
        <w:rPr>
          <w:sz w:val="24"/>
          <w:szCs w:val="24"/>
        </w:rPr>
        <w:t>ского</w:t>
      </w:r>
      <w:r w:rsidRPr="003E3BF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Клетского муниципального района Волгоградской области </w:t>
      </w:r>
      <w:r w:rsidRPr="003E3BF7">
        <w:rPr>
          <w:b/>
          <w:sz w:val="24"/>
          <w:szCs w:val="24"/>
        </w:rPr>
        <w:t>п о с т а н о в л я е т:</w:t>
      </w: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  <w:r w:rsidRPr="008559AA">
        <w:rPr>
          <w:sz w:val="24"/>
          <w:szCs w:val="24"/>
        </w:rPr>
        <w:t>1. Утвердить Перечень объектов, в отношении которых планируется заключение концессионных соглашений в 2020 году, согласно приложению.</w:t>
      </w: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  <w:r w:rsidRPr="008559AA">
        <w:rPr>
          <w:sz w:val="24"/>
          <w:szCs w:val="24"/>
        </w:rPr>
        <w:t>2. Установить, что Перечень объектов, в отношении которых планируется заключение концессионных соглашений в 2020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  <w:r w:rsidRPr="008559AA">
        <w:rPr>
          <w:sz w:val="24"/>
          <w:szCs w:val="24"/>
        </w:rPr>
        <w:t xml:space="preserve">3. Обеспечить размещение Перечня  на официальном сайте администрации </w:t>
      </w:r>
      <w:r w:rsidR="00C5344A">
        <w:rPr>
          <w:sz w:val="24"/>
          <w:szCs w:val="24"/>
        </w:rPr>
        <w:t>Клетского</w:t>
      </w:r>
      <w:r>
        <w:rPr>
          <w:sz w:val="24"/>
          <w:szCs w:val="24"/>
        </w:rPr>
        <w:t xml:space="preserve"> сельского поселения</w:t>
      </w:r>
      <w:r w:rsidRPr="008559AA">
        <w:rPr>
          <w:sz w:val="24"/>
          <w:szCs w:val="24"/>
        </w:rPr>
        <w:t xml:space="preserve"> в информационно-телекоммуникационной сети Интернет.</w:t>
      </w:r>
      <w:r w:rsidRPr="008559AA">
        <w:rPr>
          <w:sz w:val="24"/>
          <w:szCs w:val="24"/>
        </w:rPr>
        <w:tab/>
      </w: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  <w:r w:rsidRPr="008559AA">
        <w:rPr>
          <w:sz w:val="24"/>
          <w:szCs w:val="24"/>
        </w:rPr>
        <w:t>4. Контроль за исполнением данного постановления оставляю за собой.</w:t>
      </w:r>
    </w:p>
    <w:p w:rsidR="003D3671" w:rsidRDefault="003D3671" w:rsidP="003D3671">
      <w:pPr>
        <w:ind w:left="284" w:right="283" w:firstLine="709"/>
        <w:jc w:val="both"/>
        <w:rPr>
          <w:sz w:val="24"/>
          <w:szCs w:val="24"/>
        </w:rPr>
      </w:pPr>
      <w:r w:rsidRPr="008559AA">
        <w:rPr>
          <w:sz w:val="24"/>
          <w:szCs w:val="24"/>
        </w:rPr>
        <w:t xml:space="preserve">5.Постановление вступает в силу </w:t>
      </w:r>
      <w:r>
        <w:rPr>
          <w:sz w:val="24"/>
          <w:szCs w:val="24"/>
        </w:rPr>
        <w:t>после</w:t>
      </w:r>
      <w:r w:rsidRPr="008559AA">
        <w:rPr>
          <w:sz w:val="24"/>
          <w:szCs w:val="24"/>
        </w:rPr>
        <w:t xml:space="preserve"> обнародования</w:t>
      </w:r>
      <w:r>
        <w:rPr>
          <w:sz w:val="24"/>
          <w:szCs w:val="24"/>
        </w:rPr>
        <w:t>.</w:t>
      </w:r>
    </w:p>
    <w:p w:rsidR="003D3671" w:rsidRDefault="003D3671" w:rsidP="003D3671">
      <w:pPr>
        <w:ind w:left="284" w:right="283" w:firstLine="709"/>
        <w:jc w:val="both"/>
        <w:rPr>
          <w:sz w:val="24"/>
          <w:szCs w:val="24"/>
        </w:rPr>
      </w:pP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</w:p>
    <w:p w:rsidR="003D3671" w:rsidRPr="008559AA" w:rsidRDefault="003D3671" w:rsidP="003D3671">
      <w:pPr>
        <w:ind w:left="284" w:right="283" w:firstLine="709"/>
        <w:jc w:val="both"/>
        <w:rPr>
          <w:sz w:val="24"/>
          <w:szCs w:val="24"/>
        </w:rPr>
      </w:pPr>
    </w:p>
    <w:p w:rsidR="003D3671" w:rsidRPr="004403EA" w:rsidRDefault="003D3671" w:rsidP="003D3671">
      <w:pPr>
        <w:ind w:left="284" w:right="283"/>
        <w:jc w:val="both"/>
        <w:rPr>
          <w:sz w:val="24"/>
          <w:szCs w:val="24"/>
        </w:rPr>
      </w:pPr>
      <w:r w:rsidRPr="004403EA">
        <w:rPr>
          <w:sz w:val="24"/>
          <w:szCs w:val="24"/>
        </w:rPr>
        <w:t xml:space="preserve">Глава  </w:t>
      </w:r>
      <w:r w:rsidR="00C5344A">
        <w:rPr>
          <w:sz w:val="24"/>
          <w:szCs w:val="24"/>
        </w:rPr>
        <w:t>Клетского</w:t>
      </w:r>
    </w:p>
    <w:p w:rsidR="003D3671" w:rsidRPr="004403EA" w:rsidRDefault="003D3671" w:rsidP="003D3671">
      <w:pPr>
        <w:ind w:left="284" w:right="283"/>
        <w:jc w:val="both"/>
        <w:rPr>
          <w:sz w:val="24"/>
          <w:szCs w:val="24"/>
        </w:rPr>
      </w:pPr>
      <w:r w:rsidRPr="004403EA">
        <w:rPr>
          <w:sz w:val="24"/>
          <w:szCs w:val="24"/>
        </w:rPr>
        <w:t xml:space="preserve">сельского поселения                                                                           </w:t>
      </w:r>
      <w:r w:rsidR="00C5344A">
        <w:rPr>
          <w:sz w:val="24"/>
          <w:szCs w:val="24"/>
        </w:rPr>
        <w:t>Г.И. Дементьев</w:t>
      </w:r>
    </w:p>
    <w:p w:rsidR="003D3671" w:rsidRDefault="003D3671" w:rsidP="003D3671">
      <w:pPr>
        <w:ind w:left="284" w:right="283"/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Default="002C7136" w:rsidP="002C7136">
      <w:pPr>
        <w:pStyle w:val="a7"/>
        <w:tabs>
          <w:tab w:val="left" w:pos="8115"/>
        </w:tabs>
        <w:spacing w:after="0"/>
        <w:ind w:left="284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  <w:sectPr w:rsidR="003D3671" w:rsidSect="003D3671">
          <w:pgSz w:w="11907" w:h="16840" w:code="9"/>
          <w:pgMar w:top="851" w:right="567" w:bottom="851" w:left="1134" w:header="720" w:footer="720" w:gutter="0"/>
          <w:cols w:space="708"/>
          <w:noEndnote/>
          <w:docGrid w:linePitch="299"/>
        </w:sectPr>
      </w:pP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p w:rsidR="003D3671" w:rsidRPr="008559AA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Утвержден</w:t>
      </w:r>
      <w:r w:rsidRPr="008559AA">
        <w:rPr>
          <w:sz w:val="24"/>
          <w:szCs w:val="24"/>
        </w:rPr>
        <w:t xml:space="preserve"> </w:t>
      </w:r>
    </w:p>
    <w:p w:rsidR="003D3671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постановлением администрации </w:t>
      </w:r>
    </w:p>
    <w:p w:rsidR="003D3671" w:rsidRPr="00766FA3" w:rsidRDefault="002C7136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Клетског</w:t>
      </w:r>
      <w:r w:rsidR="003D3671">
        <w:rPr>
          <w:sz w:val="24"/>
          <w:szCs w:val="24"/>
          <w:lang w:val="ru-RU"/>
        </w:rPr>
        <w:t>о сельского поселения</w:t>
      </w:r>
    </w:p>
    <w:p w:rsidR="003D3671" w:rsidRPr="00766FA3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ru-RU"/>
        </w:rPr>
        <w:t xml:space="preserve"> 2</w:t>
      </w:r>
      <w:r w:rsidR="002C713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 w:rsidR="002C7136">
        <w:rPr>
          <w:sz w:val="24"/>
          <w:szCs w:val="24"/>
          <w:lang w:val="ru-RU"/>
        </w:rPr>
        <w:t>сентября 2020 г. № 131</w:t>
      </w:r>
    </w:p>
    <w:p w:rsidR="003D3671" w:rsidRPr="00766FA3" w:rsidRDefault="003D3671" w:rsidP="003D3671">
      <w:pPr>
        <w:pStyle w:val="a7"/>
        <w:spacing w:after="0"/>
        <w:ind w:left="284" w:right="283"/>
        <w:jc w:val="center"/>
        <w:rPr>
          <w:b/>
          <w:sz w:val="24"/>
          <w:szCs w:val="24"/>
        </w:rPr>
      </w:pPr>
    </w:p>
    <w:p w:rsidR="003D3671" w:rsidRPr="00766FA3" w:rsidRDefault="003D3671" w:rsidP="003D3671">
      <w:pPr>
        <w:pStyle w:val="a7"/>
        <w:spacing w:after="0"/>
        <w:ind w:left="284" w:right="283"/>
        <w:jc w:val="center"/>
        <w:rPr>
          <w:b/>
          <w:sz w:val="24"/>
          <w:szCs w:val="24"/>
          <w:lang w:val="ru-RU"/>
        </w:rPr>
      </w:pPr>
      <w:r w:rsidRPr="00766FA3">
        <w:rPr>
          <w:b/>
          <w:sz w:val="24"/>
          <w:szCs w:val="24"/>
        </w:rPr>
        <w:t>Перечень объектов, в отношении которых планируется заключение концессионных соглашений в 2020 году</w:t>
      </w:r>
    </w:p>
    <w:p w:rsidR="003D3671" w:rsidRPr="00766FA3" w:rsidRDefault="003D3671" w:rsidP="003D3671">
      <w:pPr>
        <w:pStyle w:val="a7"/>
        <w:spacing w:after="0"/>
        <w:ind w:left="284" w:right="283"/>
        <w:jc w:val="right"/>
        <w:rPr>
          <w:sz w:val="24"/>
          <w:szCs w:val="24"/>
          <w:lang w:val="ru-RU"/>
        </w:rPr>
      </w:pPr>
    </w:p>
    <w:tbl>
      <w:tblPr>
        <w:tblOverlap w:val="never"/>
        <w:tblW w:w="14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2482"/>
        <w:gridCol w:w="4414"/>
        <w:gridCol w:w="2302"/>
        <w:gridCol w:w="4502"/>
      </w:tblGrid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8559AA" w:rsidRDefault="007B1208" w:rsidP="00864D96">
            <w:pPr>
              <w:pStyle w:val="a7"/>
              <w:ind w:left="284" w:right="283"/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</w:pPr>
            <w:r w:rsidRPr="008559AA"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8559AA" w:rsidRDefault="007B1208" w:rsidP="00BF400E">
            <w:pPr>
              <w:pStyle w:val="a7"/>
              <w:spacing w:after="0"/>
              <w:ind w:left="284" w:right="28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</w:pPr>
            <w:r w:rsidRPr="008559AA"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>Тип коммунальной</w:t>
            </w:r>
          </w:p>
          <w:p w:rsidR="007B1208" w:rsidRPr="008559AA" w:rsidRDefault="007B1208" w:rsidP="00BF400E">
            <w:pPr>
              <w:pStyle w:val="a7"/>
              <w:ind w:left="284" w:right="28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</w:pPr>
            <w:r w:rsidRPr="008559AA"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>инфраструктуры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8559AA" w:rsidRDefault="007B1208" w:rsidP="00BF400E">
            <w:pPr>
              <w:pStyle w:val="a7"/>
              <w:ind w:left="284" w:right="28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</w:pPr>
            <w:r w:rsidRPr="008559AA"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>Наименование объекта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 xml:space="preserve"> (характеристики)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8559AA" w:rsidRDefault="007B1208" w:rsidP="00BF400E">
            <w:pPr>
              <w:pStyle w:val="a7"/>
              <w:ind w:left="284" w:right="28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</w:pPr>
            <w:r w:rsidRPr="008559AA"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>Протяженность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 xml:space="preserve"> (площадь)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8559AA" w:rsidRDefault="007B1208" w:rsidP="00BF400E">
            <w:pPr>
              <w:pStyle w:val="a7"/>
              <w:ind w:left="284" w:right="28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</w:pPr>
            <w:r w:rsidRPr="008559AA">
              <w:rPr>
                <w:rFonts w:ascii="Times New Roman CYR" w:hAnsi="Times New Roman CYR" w:cs="Times New Roman CYR"/>
                <w:sz w:val="24"/>
                <w:szCs w:val="24"/>
                <w:lang w:val="ru-RU" w:bidi="ru-RU"/>
              </w:rPr>
              <w:t>Адрес, местонахождение имущества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864D96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864D96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Земельный участок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941E2A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З</w:t>
            </w:r>
            <w:r w:rsidRPr="007B1208">
              <w:rPr>
                <w:color w:val="000000"/>
                <w:sz w:val="24"/>
                <w:szCs w:val="24"/>
              </w:rPr>
              <w:t>емельный участок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41E2A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</w:t>
            </w:r>
            <w:r w:rsidRPr="007B1208">
              <w:rPr>
                <w:color w:val="000000"/>
                <w:sz w:val="24"/>
                <w:szCs w:val="24"/>
              </w:rPr>
              <w:t>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34:12:000000:1513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41E2A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категория земель – земли населенных пунктов;</w:t>
            </w:r>
          </w:p>
          <w:p w:rsidR="007B1208" w:rsidRPr="007B1208" w:rsidRDefault="007B1208" w:rsidP="00941E2A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р</w:t>
            </w:r>
            <w:r w:rsidRPr="007B1208">
              <w:rPr>
                <w:color w:val="000000"/>
                <w:sz w:val="24"/>
                <w:szCs w:val="24"/>
              </w:rPr>
              <w:t>азрешенное использование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для обслуживания уличной сети;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7B1208">
            <w:pPr>
              <w:pStyle w:val="a7"/>
              <w:ind w:left="131" w:right="24" w:firstLine="2153"/>
              <w:jc w:val="center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0</w:t>
            </w:r>
            <w:r w:rsidRPr="007B1208">
              <w:rPr>
                <w:color w:val="000000"/>
                <w:sz w:val="24"/>
                <w:szCs w:val="24"/>
              </w:rPr>
              <w:t>16279 +/- 25,91</w:t>
            </w:r>
            <w:r w:rsidRPr="007B1208">
              <w:rPr>
                <w:sz w:val="24"/>
                <w:szCs w:val="24"/>
                <w:lang w:val="ru-RU" w:bidi="ru-RU"/>
              </w:rPr>
              <w:t xml:space="preserve"> кв.м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864D96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>Волгоградская область, Клетский район, ст-ца Клетская, ул. Дорожная;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864D96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864D96">
            <w:pPr>
              <w:ind w:left="284" w:right="283"/>
              <w:jc w:val="both"/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  <w:lang w:bidi="ru-RU"/>
              </w:rPr>
              <w:t xml:space="preserve">Сооружение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DF259C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</w:rPr>
              <w:t>Асфальтобетонное покрытие инвентарный номер 00030008;  кадастровы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 34:12:000000:1530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DF259C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назначение – 7.4. сооружения 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DF259C">
            <w:pPr>
              <w:pStyle w:val="a7"/>
              <w:tabs>
                <w:tab w:val="left" w:pos="854"/>
                <w:tab w:val="center" w:pos="1145"/>
              </w:tabs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ab/>
              <w:t>2309 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864D96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>Волгоградская область, Клетский район, ст-ца Клетская, ул. Дорожная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Земельный участок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З</w:t>
            </w:r>
            <w:r w:rsidRPr="007B1208">
              <w:rPr>
                <w:color w:val="000000"/>
                <w:sz w:val="24"/>
                <w:szCs w:val="24"/>
              </w:rPr>
              <w:t>емельный участок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</w:t>
            </w:r>
            <w:r w:rsidRPr="007B1208">
              <w:rPr>
                <w:color w:val="000000"/>
                <w:sz w:val="24"/>
                <w:szCs w:val="24"/>
              </w:rPr>
              <w:t>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34:12:000000:151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4;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категория земель – земли населенных пунктов;</w:t>
            </w:r>
          </w:p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р</w:t>
            </w:r>
            <w:r w:rsidRPr="007B1208">
              <w:rPr>
                <w:color w:val="000000"/>
                <w:sz w:val="24"/>
                <w:szCs w:val="24"/>
              </w:rPr>
              <w:t>азрешенное использование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для обслуживания уличной сети;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7B1208">
            <w:pPr>
              <w:pStyle w:val="a7"/>
              <w:ind w:left="131" w:right="24" w:firstLine="2153"/>
              <w:jc w:val="center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07092</w:t>
            </w:r>
            <w:r w:rsidRPr="007B1208">
              <w:rPr>
                <w:color w:val="000000"/>
                <w:sz w:val="24"/>
                <w:szCs w:val="24"/>
              </w:rPr>
              <w:t xml:space="preserve"> +/-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19,23</w:t>
            </w:r>
            <w:r w:rsidRPr="007B1208">
              <w:rPr>
                <w:sz w:val="24"/>
                <w:szCs w:val="24"/>
                <w:lang w:val="ru-RU" w:bidi="ru-RU"/>
              </w:rPr>
              <w:t xml:space="preserve"> кв.м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>Волгоградская область, Клетский район, ст-ца Клетская, ул. Дорожная;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ind w:left="284" w:right="283"/>
              <w:jc w:val="both"/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  <w:lang w:bidi="ru-RU"/>
              </w:rPr>
              <w:t xml:space="preserve">Сооружение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</w:rPr>
              <w:t>А</w:t>
            </w:r>
            <w:r w:rsidRPr="007B1208">
              <w:rPr>
                <w:color w:val="000000"/>
                <w:sz w:val="24"/>
                <w:szCs w:val="24"/>
              </w:rPr>
              <w:t>сфальтобетонное покр</w:t>
            </w:r>
            <w:r w:rsidRPr="007B1208">
              <w:rPr>
                <w:color w:val="000000"/>
                <w:sz w:val="24"/>
                <w:szCs w:val="24"/>
              </w:rPr>
              <w:t xml:space="preserve">ытие инвентарный номер 00030008; </w:t>
            </w:r>
            <w:r w:rsidRPr="007B1208">
              <w:rPr>
                <w:color w:val="000000"/>
                <w:sz w:val="24"/>
                <w:szCs w:val="24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lastRenderedPageBreak/>
              <w:t>кадастровы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 </w:t>
            </w:r>
            <w:r w:rsidRPr="007B1208">
              <w:rPr>
                <w:color w:val="000000"/>
                <w:sz w:val="24"/>
                <w:szCs w:val="24"/>
              </w:rPr>
              <w:t>34:12:000000:153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1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назначение – 7.4. сооружения 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C353F7">
            <w:pPr>
              <w:pStyle w:val="a7"/>
              <w:tabs>
                <w:tab w:val="left" w:pos="854"/>
                <w:tab w:val="center" w:pos="1145"/>
              </w:tabs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lastRenderedPageBreak/>
              <w:tab/>
            </w:r>
            <w:r w:rsidRPr="007B1208">
              <w:rPr>
                <w:sz w:val="24"/>
                <w:szCs w:val="24"/>
                <w:lang w:val="ru-RU" w:bidi="ru-RU"/>
              </w:rPr>
              <w:t>1</w:t>
            </w:r>
            <w:r w:rsidR="00C353F7">
              <w:rPr>
                <w:sz w:val="24"/>
                <w:szCs w:val="24"/>
                <w:lang w:val="ru-RU" w:bidi="ru-RU"/>
              </w:rPr>
              <w:t>1</w:t>
            </w:r>
            <w:r w:rsidRPr="007B1208">
              <w:rPr>
                <w:sz w:val="24"/>
                <w:szCs w:val="24"/>
                <w:lang w:val="ru-RU" w:bidi="ru-RU"/>
              </w:rPr>
              <w:t>09 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>Волгоградская область, Клетский район, ст-ца Клетская, ул. Дорожная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Земельный участок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З</w:t>
            </w:r>
            <w:r w:rsidRPr="007B1208">
              <w:rPr>
                <w:color w:val="000000"/>
                <w:sz w:val="24"/>
                <w:szCs w:val="24"/>
              </w:rPr>
              <w:t>емельный участок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</w:t>
            </w:r>
            <w:r w:rsidRPr="007B1208">
              <w:rPr>
                <w:color w:val="000000"/>
                <w:sz w:val="24"/>
                <w:szCs w:val="24"/>
              </w:rPr>
              <w:t>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34:12:010502:4143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категория земель – земли населенных пунктов;</w:t>
            </w:r>
          </w:p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р</w:t>
            </w:r>
            <w:r w:rsidRPr="007B1208">
              <w:rPr>
                <w:color w:val="000000"/>
                <w:sz w:val="24"/>
                <w:szCs w:val="24"/>
              </w:rPr>
              <w:t>азрешенное использование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для обслуживания уличной сети;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C353F7" w:rsidP="00C353F7">
            <w:pPr>
              <w:pStyle w:val="a7"/>
              <w:ind w:left="131" w:firstLine="2153"/>
              <w:rPr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335</w:t>
            </w:r>
            <w:r w:rsidR="007B1208" w:rsidRPr="007B1208">
              <w:rPr>
                <w:color w:val="000000"/>
                <w:sz w:val="24"/>
                <w:szCs w:val="24"/>
              </w:rPr>
              <w:t>71 +/- 12,01</w:t>
            </w:r>
            <w:r w:rsidR="007B1208">
              <w:rPr>
                <w:color w:val="000000"/>
                <w:sz w:val="24"/>
                <w:szCs w:val="24"/>
              </w:rPr>
              <w:t xml:space="preserve"> </w:t>
            </w:r>
            <w:r w:rsidR="007B1208" w:rsidRPr="007B1208">
              <w:rPr>
                <w:sz w:val="24"/>
                <w:szCs w:val="24"/>
                <w:lang w:val="ru-RU" w:bidi="ru-RU"/>
              </w:rPr>
              <w:t>кв.м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>Волгоградская область, Клетский район, ст-ца Клетская, ул. Рабоче-Крестьянская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ind w:left="284" w:right="283"/>
              <w:jc w:val="both"/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  <w:lang w:bidi="ru-RU"/>
              </w:rPr>
              <w:t xml:space="preserve">Сооружение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</w:rPr>
              <w:t>А</w:t>
            </w:r>
            <w:r w:rsidRPr="007B1208">
              <w:rPr>
                <w:color w:val="000000"/>
                <w:sz w:val="24"/>
                <w:szCs w:val="24"/>
              </w:rPr>
              <w:t>сфальтобетонное покр</w:t>
            </w:r>
            <w:r w:rsidRPr="007B1208">
              <w:rPr>
                <w:color w:val="000000"/>
                <w:sz w:val="24"/>
                <w:szCs w:val="24"/>
              </w:rPr>
              <w:t xml:space="preserve">ытие инвентарный номер </w:t>
            </w:r>
            <w:r w:rsidRPr="007B1208">
              <w:rPr>
                <w:color w:val="000000"/>
                <w:sz w:val="24"/>
                <w:szCs w:val="24"/>
              </w:rPr>
              <w:t>00030010</w:t>
            </w:r>
            <w:r w:rsidRPr="007B1208">
              <w:rPr>
                <w:color w:val="000000"/>
                <w:sz w:val="24"/>
                <w:szCs w:val="24"/>
              </w:rPr>
              <w:t xml:space="preserve">; </w:t>
            </w:r>
            <w:r w:rsidRPr="007B1208">
              <w:rPr>
                <w:color w:val="000000"/>
                <w:sz w:val="24"/>
                <w:szCs w:val="24"/>
              </w:rPr>
              <w:t xml:space="preserve"> кадастровы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 </w:t>
            </w:r>
            <w:r w:rsidRPr="007B1208">
              <w:rPr>
                <w:color w:val="000000"/>
                <w:sz w:val="24"/>
                <w:szCs w:val="24"/>
              </w:rPr>
              <w:t>34:12:010502: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4169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назначение – 7.4. сооружения 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591F0B">
            <w:pPr>
              <w:pStyle w:val="a7"/>
              <w:tabs>
                <w:tab w:val="left" w:pos="854"/>
                <w:tab w:val="center" w:pos="1145"/>
              </w:tabs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ab/>
              <w:t>492</w:t>
            </w:r>
            <w:r w:rsidRPr="007B1208">
              <w:rPr>
                <w:sz w:val="24"/>
                <w:szCs w:val="24"/>
                <w:lang w:val="ru-RU" w:bidi="ru-RU"/>
              </w:rPr>
              <w:t xml:space="preserve"> 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591F0B">
            <w:pPr>
              <w:pStyle w:val="a7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</w:rPr>
              <w:t xml:space="preserve">Волгоградская область, Клетский район, ст-ца Клетская, ул.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Рабоче-Крестьянская</w:t>
            </w:r>
          </w:p>
          <w:p w:rsidR="007B1208" w:rsidRPr="007B1208" w:rsidRDefault="007B1208" w:rsidP="00591F0B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Земельный участок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З</w:t>
            </w:r>
            <w:r w:rsidRPr="007B1208">
              <w:rPr>
                <w:color w:val="000000"/>
                <w:sz w:val="24"/>
                <w:szCs w:val="24"/>
              </w:rPr>
              <w:t>емельный участок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</w:t>
            </w:r>
            <w:r w:rsidRPr="007B1208">
              <w:rPr>
                <w:color w:val="000000"/>
                <w:sz w:val="24"/>
                <w:szCs w:val="24"/>
              </w:rPr>
              <w:t>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34:12:010502:4137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категория земель – земли населенных пунктов;</w:t>
            </w:r>
          </w:p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р</w:t>
            </w:r>
            <w:r w:rsidRPr="007B1208">
              <w:rPr>
                <w:color w:val="000000"/>
                <w:sz w:val="24"/>
                <w:szCs w:val="24"/>
              </w:rPr>
              <w:t>азрешенное использование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для обслуживания уличной сети;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C353F7" w:rsidP="00C353F7">
            <w:pPr>
              <w:pStyle w:val="a7"/>
              <w:ind w:left="284" w:right="166" w:firstLine="2000"/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B1208" w:rsidRPr="007B1208">
              <w:rPr>
                <w:color w:val="000000"/>
                <w:sz w:val="24"/>
                <w:szCs w:val="24"/>
              </w:rPr>
              <w:t xml:space="preserve">771 +/- 11,6 </w:t>
            </w:r>
            <w:r w:rsidR="007B1208" w:rsidRPr="007B1208">
              <w:rPr>
                <w:sz w:val="24"/>
                <w:szCs w:val="24"/>
                <w:lang w:val="ru-RU" w:bidi="ru-RU"/>
              </w:rPr>
              <w:t>кв.м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7F4A70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>Волгоградская область, Клетский рай</w:t>
            </w:r>
            <w:bookmarkStart w:id="0" w:name="_GoBack"/>
            <w:bookmarkEnd w:id="0"/>
            <w:r w:rsidRPr="007B1208">
              <w:rPr>
                <w:color w:val="000000"/>
                <w:sz w:val="24"/>
                <w:szCs w:val="24"/>
              </w:rPr>
              <w:t>он, ст-ца Клетская, ул. С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ушкова</w:t>
            </w:r>
            <w:r w:rsidRPr="007B1208">
              <w:rPr>
                <w:color w:val="000000"/>
                <w:sz w:val="24"/>
                <w:szCs w:val="24"/>
              </w:rPr>
              <w:t>;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ind w:left="284" w:right="283"/>
              <w:jc w:val="both"/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  <w:lang w:bidi="ru-RU"/>
              </w:rPr>
              <w:t xml:space="preserve">Сооружение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</w:rPr>
              <w:t>А</w:t>
            </w:r>
            <w:r w:rsidRPr="007B1208">
              <w:rPr>
                <w:color w:val="000000"/>
                <w:sz w:val="24"/>
                <w:szCs w:val="24"/>
              </w:rPr>
              <w:t>сфальтобетонное покр</w:t>
            </w:r>
            <w:r w:rsidRPr="007B1208">
              <w:rPr>
                <w:color w:val="000000"/>
                <w:sz w:val="24"/>
                <w:szCs w:val="24"/>
              </w:rPr>
              <w:t>ытие инвентарный номер 000300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39</w:t>
            </w:r>
            <w:r w:rsidRPr="007B1208">
              <w:rPr>
                <w:color w:val="000000"/>
                <w:sz w:val="24"/>
                <w:szCs w:val="24"/>
              </w:rPr>
              <w:t xml:space="preserve">; </w:t>
            </w:r>
            <w:r w:rsidRPr="007B1208">
              <w:rPr>
                <w:color w:val="000000"/>
                <w:sz w:val="24"/>
                <w:szCs w:val="24"/>
              </w:rPr>
              <w:t xml:space="preserve"> кадастровы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 </w:t>
            </w:r>
            <w:r w:rsidRPr="007B1208">
              <w:rPr>
                <w:color w:val="000000"/>
                <w:sz w:val="24"/>
                <w:szCs w:val="24"/>
              </w:rPr>
              <w:t>34:12:010502:4168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назначение – 7.4. сооружения 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650523">
            <w:pPr>
              <w:pStyle w:val="a7"/>
              <w:tabs>
                <w:tab w:val="left" w:pos="854"/>
                <w:tab w:val="center" w:pos="1145"/>
              </w:tabs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ab/>
            </w:r>
            <w:r w:rsidRPr="007B1208">
              <w:rPr>
                <w:sz w:val="24"/>
                <w:szCs w:val="24"/>
                <w:lang w:val="ru-RU" w:bidi="ru-RU"/>
              </w:rPr>
              <w:t>382</w:t>
            </w:r>
            <w:r w:rsidRPr="007B1208">
              <w:rPr>
                <w:sz w:val="24"/>
                <w:szCs w:val="24"/>
                <w:lang w:val="ru-RU" w:bidi="ru-RU"/>
              </w:rPr>
              <w:t xml:space="preserve"> 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650523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 xml:space="preserve">Волгоградская область, Клетский район, ст-ца Клетская, ул.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Сушкова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>Земельный участок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З</w:t>
            </w:r>
            <w:r w:rsidRPr="007B1208">
              <w:rPr>
                <w:color w:val="000000"/>
                <w:sz w:val="24"/>
                <w:szCs w:val="24"/>
              </w:rPr>
              <w:t>емельный участок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к</w:t>
            </w:r>
            <w:r w:rsidRPr="007B1208">
              <w:rPr>
                <w:color w:val="000000"/>
                <w:sz w:val="24"/>
                <w:szCs w:val="24"/>
              </w:rPr>
              <w:t>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34:12:010502:4133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9B498E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lastRenderedPageBreak/>
              <w:t>категория земель – земли населенных пунктов;</w:t>
            </w:r>
          </w:p>
          <w:p w:rsidR="007B1208" w:rsidRPr="007B1208" w:rsidRDefault="007B1208" w:rsidP="009B498E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р</w:t>
            </w:r>
            <w:r w:rsidRPr="007B1208">
              <w:rPr>
                <w:color w:val="000000"/>
                <w:sz w:val="24"/>
                <w:szCs w:val="24"/>
              </w:rPr>
              <w:t>азрешенное использование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–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1208">
              <w:rPr>
                <w:color w:val="000000"/>
                <w:sz w:val="24"/>
                <w:szCs w:val="24"/>
              </w:rPr>
              <w:t>для обслуживания уличной сети;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AD01FC">
            <w:pPr>
              <w:pStyle w:val="a7"/>
              <w:ind w:left="284" w:right="283" w:firstLine="2000"/>
              <w:jc w:val="center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lastRenderedPageBreak/>
              <w:t>03163</w:t>
            </w:r>
            <w:r w:rsidRPr="007B1208">
              <w:rPr>
                <w:color w:val="000000"/>
                <w:sz w:val="24"/>
                <w:szCs w:val="24"/>
              </w:rPr>
              <w:t xml:space="preserve"> +/- 2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0</w:t>
            </w:r>
            <w:r w:rsidRPr="007B1208">
              <w:rPr>
                <w:sz w:val="24"/>
                <w:szCs w:val="24"/>
                <w:lang w:val="ru-RU" w:bidi="ru-RU"/>
              </w:rPr>
              <w:t xml:space="preserve"> кв.м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AD01FC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 xml:space="preserve">Волгоградская область, Клетский район, ст-ца Клетская, ул.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Комарова</w:t>
            </w:r>
            <w:r w:rsidRPr="007B1208">
              <w:rPr>
                <w:color w:val="000000"/>
                <w:sz w:val="24"/>
                <w:szCs w:val="24"/>
              </w:rPr>
              <w:t>;</w:t>
            </w:r>
          </w:p>
        </w:tc>
      </w:tr>
      <w:tr w:rsidR="007B1208" w:rsidRPr="008559AA" w:rsidTr="007B120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lastRenderedPageBreak/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ind w:left="284" w:right="283"/>
              <w:jc w:val="both"/>
              <w:rPr>
                <w:sz w:val="24"/>
                <w:szCs w:val="24"/>
              </w:rPr>
            </w:pPr>
            <w:r w:rsidRPr="007B1208">
              <w:rPr>
                <w:sz w:val="24"/>
                <w:szCs w:val="24"/>
                <w:lang w:bidi="ru-RU"/>
              </w:rPr>
              <w:t xml:space="preserve">Сооружение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208" w:rsidRPr="007B1208" w:rsidRDefault="007B1208" w:rsidP="001F0048">
            <w:pPr>
              <w:pStyle w:val="a7"/>
              <w:spacing w:after="0"/>
              <w:ind w:left="284" w:right="283"/>
              <w:rPr>
                <w:color w:val="000000"/>
                <w:sz w:val="24"/>
                <w:szCs w:val="24"/>
                <w:lang w:val="ru-RU"/>
              </w:rPr>
            </w:pPr>
            <w:r w:rsidRPr="007B1208">
              <w:rPr>
                <w:color w:val="000000"/>
                <w:sz w:val="24"/>
                <w:szCs w:val="24"/>
              </w:rPr>
              <w:t>А</w:t>
            </w:r>
            <w:r w:rsidRPr="007B1208">
              <w:rPr>
                <w:color w:val="000000"/>
                <w:sz w:val="24"/>
                <w:szCs w:val="24"/>
              </w:rPr>
              <w:t>сфальтобетонное покр</w:t>
            </w:r>
            <w:r w:rsidRPr="007B1208">
              <w:rPr>
                <w:color w:val="000000"/>
                <w:sz w:val="24"/>
                <w:szCs w:val="24"/>
              </w:rPr>
              <w:t>ытие инвентарный номер 000300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3</w:t>
            </w:r>
            <w:r w:rsidRPr="007B1208">
              <w:rPr>
                <w:color w:val="000000"/>
                <w:sz w:val="24"/>
                <w:szCs w:val="24"/>
              </w:rPr>
              <w:t xml:space="preserve">8; </w:t>
            </w:r>
            <w:r w:rsidRPr="007B1208">
              <w:rPr>
                <w:color w:val="000000"/>
                <w:sz w:val="24"/>
                <w:szCs w:val="24"/>
              </w:rPr>
              <w:t xml:space="preserve"> кадастровы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й</w:t>
            </w:r>
            <w:r w:rsidRPr="007B1208">
              <w:rPr>
                <w:color w:val="000000"/>
                <w:sz w:val="24"/>
                <w:szCs w:val="24"/>
              </w:rPr>
              <w:t xml:space="preserve"> номер </w:t>
            </w:r>
            <w:r w:rsidRPr="007B1208">
              <w:rPr>
                <w:color w:val="000000"/>
                <w:sz w:val="24"/>
                <w:szCs w:val="24"/>
              </w:rPr>
              <w:t>34:12: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010502:4136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B1208" w:rsidRPr="007B1208" w:rsidRDefault="007B1208" w:rsidP="001F0048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  <w:lang w:val="ru-RU"/>
              </w:rPr>
              <w:t>назначение – 7.4. сооружения дорожного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AD01FC">
            <w:pPr>
              <w:pStyle w:val="a7"/>
              <w:tabs>
                <w:tab w:val="left" w:pos="854"/>
                <w:tab w:val="center" w:pos="1145"/>
              </w:tabs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sz w:val="24"/>
                <w:szCs w:val="24"/>
                <w:lang w:val="ru-RU" w:bidi="ru-RU"/>
              </w:rPr>
              <w:tab/>
              <w:t>470</w:t>
            </w:r>
            <w:r w:rsidRPr="007B1208">
              <w:rPr>
                <w:sz w:val="24"/>
                <w:szCs w:val="24"/>
                <w:lang w:val="ru-RU" w:bidi="ru-RU"/>
              </w:rPr>
              <w:t xml:space="preserve"> 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208" w:rsidRPr="007B1208" w:rsidRDefault="007B1208" w:rsidP="00AD01FC">
            <w:pPr>
              <w:pStyle w:val="a7"/>
              <w:ind w:left="284" w:right="283"/>
              <w:rPr>
                <w:sz w:val="24"/>
                <w:szCs w:val="24"/>
                <w:lang w:val="ru-RU" w:bidi="ru-RU"/>
              </w:rPr>
            </w:pPr>
            <w:r w:rsidRPr="007B1208">
              <w:rPr>
                <w:color w:val="000000"/>
                <w:sz w:val="24"/>
                <w:szCs w:val="24"/>
              </w:rPr>
              <w:t xml:space="preserve">Волгоградская область, Клетский район, ст-ца Клетская, ул. </w:t>
            </w:r>
            <w:r w:rsidRPr="007B1208">
              <w:rPr>
                <w:color w:val="000000"/>
                <w:sz w:val="24"/>
                <w:szCs w:val="24"/>
                <w:lang w:val="ru-RU"/>
              </w:rPr>
              <w:t>Комарова</w:t>
            </w:r>
          </w:p>
        </w:tc>
      </w:tr>
    </w:tbl>
    <w:p w:rsidR="003D3671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440F38" w:rsidRPr="008559AA" w:rsidRDefault="00440F38" w:rsidP="00440F38">
      <w:pPr>
        <w:tabs>
          <w:tab w:val="left" w:pos="5492"/>
        </w:tabs>
        <w:ind w:left="284" w:right="283"/>
        <w:rPr>
          <w:sz w:val="24"/>
          <w:szCs w:val="24"/>
        </w:rPr>
      </w:pPr>
    </w:p>
    <w:p w:rsidR="0024736C" w:rsidRDefault="0024736C" w:rsidP="00964B0D">
      <w:pPr>
        <w:pStyle w:val="a3"/>
        <w:ind w:left="0" w:right="-284"/>
        <w:rPr>
          <w:sz w:val="28"/>
          <w:szCs w:val="28"/>
        </w:rPr>
      </w:pPr>
    </w:p>
    <w:p w:rsidR="00567F60" w:rsidRDefault="007828B7" w:rsidP="00964B0D">
      <w:pPr>
        <w:pStyle w:val="a3"/>
        <w:ind w:left="0"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567F60" w:rsidRPr="00300CEA">
        <w:rPr>
          <w:sz w:val="28"/>
          <w:szCs w:val="28"/>
        </w:rPr>
        <w:t xml:space="preserve">лава </w:t>
      </w:r>
    </w:p>
    <w:p w:rsidR="00964B0D" w:rsidRDefault="00964B0D" w:rsidP="00964B0D">
      <w:pPr>
        <w:pStyle w:val="a3"/>
        <w:ind w:left="0" w:right="-284"/>
        <w:rPr>
          <w:sz w:val="28"/>
          <w:szCs w:val="28"/>
        </w:rPr>
      </w:pPr>
      <w:r>
        <w:rPr>
          <w:sz w:val="28"/>
          <w:szCs w:val="28"/>
        </w:rPr>
        <w:t xml:space="preserve">Клетского сельского поселения                  </w:t>
      </w:r>
      <w:r w:rsidR="00440F38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Г.И. Дементьев</w:t>
      </w:r>
    </w:p>
    <w:sectPr w:rsidR="00964B0D" w:rsidSect="003D3671">
      <w:pgSz w:w="16838" w:h="11906" w:orient="landscape"/>
      <w:pgMar w:top="1276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FD" w:rsidRDefault="009C53FD" w:rsidP="002C7136">
      <w:r>
        <w:separator/>
      </w:r>
    </w:p>
  </w:endnote>
  <w:endnote w:type="continuationSeparator" w:id="0">
    <w:p w:rsidR="009C53FD" w:rsidRDefault="009C53FD" w:rsidP="002C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FD" w:rsidRDefault="009C53FD" w:rsidP="002C7136">
      <w:r>
        <w:separator/>
      </w:r>
    </w:p>
  </w:footnote>
  <w:footnote w:type="continuationSeparator" w:id="0">
    <w:p w:rsidR="009C53FD" w:rsidRDefault="009C53FD" w:rsidP="002C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60"/>
    <w:rsid w:val="000C2C73"/>
    <w:rsid w:val="00125CBC"/>
    <w:rsid w:val="0013032F"/>
    <w:rsid w:val="001D3F76"/>
    <w:rsid w:val="001E63B0"/>
    <w:rsid w:val="00232795"/>
    <w:rsid w:val="0024736C"/>
    <w:rsid w:val="002C7136"/>
    <w:rsid w:val="00301B1C"/>
    <w:rsid w:val="003D3671"/>
    <w:rsid w:val="003E06DB"/>
    <w:rsid w:val="004104DB"/>
    <w:rsid w:val="00440F38"/>
    <w:rsid w:val="00456FB3"/>
    <w:rsid w:val="004837DD"/>
    <w:rsid w:val="00520367"/>
    <w:rsid w:val="005238A4"/>
    <w:rsid w:val="00534F01"/>
    <w:rsid w:val="00567F60"/>
    <w:rsid w:val="00573FCF"/>
    <w:rsid w:val="00591F0B"/>
    <w:rsid w:val="005A22ED"/>
    <w:rsid w:val="00650523"/>
    <w:rsid w:val="006614B9"/>
    <w:rsid w:val="00664EC4"/>
    <w:rsid w:val="00674887"/>
    <w:rsid w:val="006E43AC"/>
    <w:rsid w:val="00704359"/>
    <w:rsid w:val="00764924"/>
    <w:rsid w:val="0077243D"/>
    <w:rsid w:val="007828B7"/>
    <w:rsid w:val="007909E6"/>
    <w:rsid w:val="007B1208"/>
    <w:rsid w:val="007B78A3"/>
    <w:rsid w:val="007F1DC9"/>
    <w:rsid w:val="007F4A70"/>
    <w:rsid w:val="00854BC9"/>
    <w:rsid w:val="00854CE4"/>
    <w:rsid w:val="00941E2A"/>
    <w:rsid w:val="00964B0D"/>
    <w:rsid w:val="00992533"/>
    <w:rsid w:val="009B498E"/>
    <w:rsid w:val="009C53FD"/>
    <w:rsid w:val="00A0540A"/>
    <w:rsid w:val="00A73561"/>
    <w:rsid w:val="00A97B9B"/>
    <w:rsid w:val="00AA077B"/>
    <w:rsid w:val="00AD01FC"/>
    <w:rsid w:val="00B12E13"/>
    <w:rsid w:val="00B35DA2"/>
    <w:rsid w:val="00B9714A"/>
    <w:rsid w:val="00BC2E2F"/>
    <w:rsid w:val="00BF400E"/>
    <w:rsid w:val="00C25712"/>
    <w:rsid w:val="00C353F7"/>
    <w:rsid w:val="00C42F3C"/>
    <w:rsid w:val="00C5344A"/>
    <w:rsid w:val="00C62BC8"/>
    <w:rsid w:val="00C645A1"/>
    <w:rsid w:val="00CD69EA"/>
    <w:rsid w:val="00D30C03"/>
    <w:rsid w:val="00D736E9"/>
    <w:rsid w:val="00DC2DD5"/>
    <w:rsid w:val="00DE6197"/>
    <w:rsid w:val="00DE6EB9"/>
    <w:rsid w:val="00DF259C"/>
    <w:rsid w:val="00E534AC"/>
    <w:rsid w:val="00E96456"/>
    <w:rsid w:val="00EC216C"/>
    <w:rsid w:val="00ED768A"/>
    <w:rsid w:val="00F0424B"/>
    <w:rsid w:val="00F06996"/>
    <w:rsid w:val="00F3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1E058-2125-4AEB-B672-D088B53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F6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F6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567F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D3671"/>
    <w:pPr>
      <w:suppressAutoHyphens/>
      <w:autoSpaceDN/>
      <w:adjustRightInd/>
      <w:spacing w:after="120"/>
    </w:pPr>
    <w:rPr>
      <w:sz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3D367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2C7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C7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1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Викторович Нестеров</dc:creator>
  <cp:lastModifiedBy>Пользователь Windows</cp:lastModifiedBy>
  <cp:revision>28</cp:revision>
  <cp:lastPrinted>2020-09-28T09:54:00Z</cp:lastPrinted>
  <dcterms:created xsi:type="dcterms:W3CDTF">2019-09-30T05:12:00Z</dcterms:created>
  <dcterms:modified xsi:type="dcterms:W3CDTF">2020-09-28T10:01:00Z</dcterms:modified>
</cp:coreProperties>
</file>