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1B50A" w14:textId="77777777" w:rsidR="003A28C4" w:rsidRPr="006427C7" w:rsidRDefault="003A28C4" w:rsidP="003A28C4">
      <w:pPr>
        <w:keepLines/>
        <w:ind w:left="284" w:right="282" w:firstLine="425"/>
        <w:jc w:val="right"/>
        <w:rPr>
          <w:rFonts w:eastAsia="SimSun"/>
          <w:b/>
          <w:kern w:val="2"/>
          <w:lang w:eastAsia="zh-CN"/>
        </w:rPr>
      </w:pPr>
      <w:r w:rsidRPr="006427C7">
        <w:rPr>
          <w:rFonts w:eastAsia="SimSun"/>
          <w:b/>
          <w:kern w:val="2"/>
          <w:lang w:eastAsia="zh-CN"/>
        </w:rPr>
        <w:t>проект</w:t>
      </w:r>
    </w:p>
    <w:p w14:paraId="57BB305A" w14:textId="77777777" w:rsidR="003A28C4" w:rsidRPr="006427C7" w:rsidRDefault="003A28C4" w:rsidP="003A28C4">
      <w:pPr>
        <w:keepLines/>
        <w:ind w:left="284" w:right="282" w:firstLine="425"/>
        <w:jc w:val="center"/>
        <w:rPr>
          <w:rFonts w:eastAsia="SimSun"/>
          <w:b/>
          <w:kern w:val="2"/>
          <w:lang w:eastAsia="zh-CN"/>
        </w:rPr>
      </w:pPr>
      <w:r w:rsidRPr="006427C7">
        <w:rPr>
          <w:rFonts w:eastAsia="SimSun"/>
          <w:b/>
          <w:kern w:val="2"/>
          <w:lang w:eastAsia="zh-CN"/>
        </w:rPr>
        <w:t xml:space="preserve">АДМИНИСТРАЦИЯ  </w:t>
      </w:r>
    </w:p>
    <w:p w14:paraId="433ABFDE" w14:textId="77777777" w:rsidR="003A28C4" w:rsidRPr="006427C7" w:rsidRDefault="003A28C4" w:rsidP="003A28C4">
      <w:pPr>
        <w:keepLines/>
        <w:ind w:left="284" w:right="282" w:firstLine="425"/>
        <w:jc w:val="center"/>
        <w:rPr>
          <w:rFonts w:eastAsia="SimSun"/>
          <w:b/>
          <w:kern w:val="2"/>
          <w:lang w:eastAsia="zh-CN"/>
        </w:rPr>
      </w:pPr>
      <w:r w:rsidRPr="006427C7">
        <w:rPr>
          <w:rFonts w:eastAsia="SimSun"/>
          <w:b/>
          <w:kern w:val="2"/>
          <w:lang w:eastAsia="zh-CN"/>
        </w:rPr>
        <w:t>КЛЕТСКОГО СЕЛЬСКОГО ПОСЕЛЕНИЯ</w:t>
      </w:r>
    </w:p>
    <w:p w14:paraId="3FDF72F4" w14:textId="77777777" w:rsidR="003A28C4" w:rsidRPr="006427C7" w:rsidRDefault="003A28C4" w:rsidP="003A28C4">
      <w:pPr>
        <w:ind w:left="284" w:right="282" w:firstLine="425"/>
        <w:jc w:val="center"/>
        <w:rPr>
          <w:rFonts w:eastAsia="SimSun"/>
          <w:b/>
          <w:lang w:eastAsia="zh-CN"/>
        </w:rPr>
      </w:pPr>
      <w:r w:rsidRPr="006427C7">
        <w:rPr>
          <w:rFonts w:eastAsia="SimSun"/>
          <w:b/>
          <w:lang w:eastAsia="zh-CN"/>
        </w:rPr>
        <w:t>КЛЕТСКОГО  МУНИЦИПАЛЬНОГО  РАЙОНА</w:t>
      </w:r>
    </w:p>
    <w:p w14:paraId="7A49C32B" w14:textId="77777777" w:rsidR="003A28C4" w:rsidRPr="006427C7" w:rsidRDefault="003A28C4" w:rsidP="003A28C4">
      <w:pPr>
        <w:pBdr>
          <w:bottom w:val="single" w:sz="12" w:space="1" w:color="auto"/>
        </w:pBdr>
        <w:ind w:left="284" w:right="282" w:firstLine="425"/>
        <w:jc w:val="center"/>
        <w:rPr>
          <w:rFonts w:eastAsia="SimSun"/>
          <w:b/>
          <w:lang w:eastAsia="zh-CN"/>
        </w:rPr>
      </w:pPr>
      <w:r w:rsidRPr="006427C7">
        <w:rPr>
          <w:rFonts w:eastAsia="SimSun"/>
          <w:b/>
          <w:lang w:eastAsia="zh-CN"/>
        </w:rPr>
        <w:t>ВОЛГОГРАДСКОЙ ОБЛАСТИ</w:t>
      </w:r>
    </w:p>
    <w:p w14:paraId="488B6572" w14:textId="77777777" w:rsidR="00F76558" w:rsidRDefault="00F76558" w:rsidP="00936CF4">
      <w:pPr>
        <w:rPr>
          <w:rFonts w:ascii="Arial" w:hAnsi="Arial" w:cs="Arial"/>
          <w:b/>
        </w:rPr>
      </w:pPr>
    </w:p>
    <w:p w14:paraId="26BFA1AE" w14:textId="7BC77C39" w:rsidR="006D0797" w:rsidRDefault="006D0797" w:rsidP="006D0797">
      <w:pPr>
        <w:rPr>
          <w:b/>
          <w:sz w:val="28"/>
          <w:szCs w:val="28"/>
        </w:rPr>
      </w:pPr>
      <w:r w:rsidRPr="0008197B">
        <w:rPr>
          <w:b/>
          <w:sz w:val="28"/>
          <w:szCs w:val="28"/>
        </w:rPr>
        <w:t xml:space="preserve">от </w:t>
      </w:r>
      <w:r w:rsidR="00BE4BDF">
        <w:rPr>
          <w:b/>
          <w:sz w:val="28"/>
          <w:szCs w:val="28"/>
        </w:rPr>
        <w:t xml:space="preserve"> августа</w:t>
      </w:r>
      <w:r w:rsidR="00152F35" w:rsidRPr="0008197B">
        <w:rPr>
          <w:b/>
          <w:sz w:val="28"/>
          <w:szCs w:val="28"/>
        </w:rPr>
        <w:t xml:space="preserve"> 20</w:t>
      </w:r>
      <w:r w:rsidR="00F93FA1">
        <w:rPr>
          <w:b/>
          <w:sz w:val="28"/>
          <w:szCs w:val="28"/>
        </w:rPr>
        <w:t>2</w:t>
      </w:r>
      <w:r w:rsidR="003A28C4">
        <w:rPr>
          <w:b/>
          <w:sz w:val="28"/>
          <w:szCs w:val="28"/>
        </w:rPr>
        <w:t>1</w:t>
      </w:r>
      <w:r w:rsidR="00152F35" w:rsidRPr="0008197B">
        <w:rPr>
          <w:b/>
          <w:sz w:val="28"/>
          <w:szCs w:val="28"/>
        </w:rPr>
        <w:t xml:space="preserve"> года</w:t>
      </w:r>
      <w:r w:rsidRPr="0008197B">
        <w:rPr>
          <w:b/>
          <w:sz w:val="28"/>
          <w:szCs w:val="28"/>
        </w:rPr>
        <w:t xml:space="preserve">             </w:t>
      </w:r>
      <w:r w:rsidR="00DC0962" w:rsidRPr="0008197B">
        <w:rPr>
          <w:b/>
          <w:sz w:val="28"/>
          <w:szCs w:val="28"/>
        </w:rPr>
        <w:t xml:space="preserve">                 </w:t>
      </w:r>
      <w:r w:rsidR="00017574" w:rsidRPr="0008197B">
        <w:rPr>
          <w:b/>
          <w:sz w:val="28"/>
          <w:szCs w:val="28"/>
        </w:rPr>
        <w:t xml:space="preserve">                       </w:t>
      </w:r>
      <w:r w:rsidR="00B2655F" w:rsidRPr="0008197B">
        <w:rPr>
          <w:b/>
          <w:sz w:val="28"/>
          <w:szCs w:val="28"/>
        </w:rPr>
        <w:t xml:space="preserve">   </w:t>
      </w:r>
      <w:r w:rsidR="009017A1">
        <w:rPr>
          <w:b/>
          <w:sz w:val="28"/>
          <w:szCs w:val="28"/>
        </w:rPr>
        <w:t xml:space="preserve">          </w:t>
      </w:r>
      <w:r w:rsidR="00297D08">
        <w:rPr>
          <w:b/>
          <w:sz w:val="28"/>
          <w:szCs w:val="28"/>
        </w:rPr>
        <w:t xml:space="preserve">  </w:t>
      </w:r>
      <w:r w:rsidR="00017574" w:rsidRPr="0008197B">
        <w:rPr>
          <w:b/>
          <w:sz w:val="28"/>
          <w:szCs w:val="28"/>
        </w:rPr>
        <w:t xml:space="preserve"> </w:t>
      </w:r>
      <w:r w:rsidR="00473C46">
        <w:rPr>
          <w:b/>
          <w:sz w:val="28"/>
          <w:szCs w:val="28"/>
        </w:rPr>
        <w:t xml:space="preserve">      </w:t>
      </w:r>
      <w:r w:rsidR="00815E90">
        <w:rPr>
          <w:b/>
          <w:sz w:val="28"/>
          <w:szCs w:val="28"/>
        </w:rPr>
        <w:t xml:space="preserve"> </w:t>
      </w:r>
      <w:r w:rsidR="00951B36">
        <w:rPr>
          <w:b/>
          <w:sz w:val="28"/>
          <w:szCs w:val="28"/>
        </w:rPr>
        <w:t xml:space="preserve"> </w:t>
      </w:r>
      <w:r w:rsidR="00815E90">
        <w:rPr>
          <w:b/>
          <w:sz w:val="28"/>
          <w:szCs w:val="28"/>
        </w:rPr>
        <w:t xml:space="preserve"> </w:t>
      </w:r>
      <w:r w:rsidR="00CC2118">
        <w:rPr>
          <w:b/>
          <w:sz w:val="28"/>
          <w:szCs w:val="28"/>
        </w:rPr>
        <w:t xml:space="preserve">   </w:t>
      </w:r>
      <w:r w:rsidR="00815E90">
        <w:rPr>
          <w:b/>
          <w:sz w:val="28"/>
          <w:szCs w:val="28"/>
        </w:rPr>
        <w:t xml:space="preserve">  </w:t>
      </w:r>
      <w:r w:rsidR="00473C46">
        <w:rPr>
          <w:b/>
          <w:sz w:val="28"/>
          <w:szCs w:val="28"/>
        </w:rPr>
        <w:t xml:space="preserve"> </w:t>
      </w:r>
      <w:r w:rsidR="00017574" w:rsidRPr="0008197B">
        <w:rPr>
          <w:b/>
          <w:sz w:val="28"/>
          <w:szCs w:val="28"/>
        </w:rPr>
        <w:t>№</w:t>
      </w:r>
    </w:p>
    <w:p w14:paraId="49173823" w14:textId="77777777" w:rsidR="00F93FA1" w:rsidRPr="0008197B" w:rsidRDefault="00F93FA1" w:rsidP="006D0797">
      <w:pPr>
        <w:rPr>
          <w:sz w:val="28"/>
          <w:szCs w:val="28"/>
        </w:rPr>
      </w:pPr>
    </w:p>
    <w:tbl>
      <w:tblPr>
        <w:tblStyle w:val="a5"/>
        <w:tblW w:w="97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B00A38" w:rsidRPr="009F79DA" w14:paraId="67197521" w14:textId="77777777" w:rsidTr="008D3913">
        <w:tc>
          <w:tcPr>
            <w:tcW w:w="4962" w:type="dxa"/>
          </w:tcPr>
          <w:p w14:paraId="0534D54E" w14:textId="77777777" w:rsidR="00F54BE6" w:rsidRDefault="00F54BE6" w:rsidP="00C4740C">
            <w:pPr>
              <w:rPr>
                <w:sz w:val="27"/>
                <w:szCs w:val="27"/>
              </w:rPr>
            </w:pPr>
            <w:r w:rsidRPr="00957DB7">
              <w:rPr>
                <w:sz w:val="27"/>
                <w:szCs w:val="27"/>
              </w:rPr>
              <w:t>Об утверждении ф</w:t>
            </w:r>
            <w:r w:rsidRPr="00957DB7">
              <w:rPr>
                <w:bCs/>
                <w:sz w:val="27"/>
                <w:szCs w:val="27"/>
              </w:rPr>
              <w:t xml:space="preserve">ормы </w:t>
            </w:r>
            <w:r w:rsidRPr="00957DB7">
              <w:rPr>
                <w:sz w:val="27"/>
                <w:szCs w:val="27"/>
              </w:rPr>
              <w:t xml:space="preserve">проверочного листа (список контрольных вопросов),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</w:t>
            </w:r>
          </w:p>
          <w:p w14:paraId="1A70DBE3" w14:textId="1EE2FDF1" w:rsidR="00B00A38" w:rsidRPr="009F79DA" w:rsidRDefault="00C4740C" w:rsidP="00C4740C">
            <w:r w:rsidRPr="00C4740C">
              <w:t xml:space="preserve">на территории </w:t>
            </w:r>
            <w:r w:rsidR="00B00A38">
              <w:rPr>
                <w:color w:val="FF0000"/>
              </w:rPr>
              <w:t>Клетского</w:t>
            </w:r>
            <w:r w:rsidR="00B00A38" w:rsidRPr="009F79DA">
              <w:rPr>
                <w:spacing w:val="2"/>
              </w:rPr>
              <w:t xml:space="preserve"> сельского поселения</w:t>
            </w:r>
            <w:r w:rsidR="00B00A38">
              <w:rPr>
                <w:spacing w:val="2"/>
              </w:rPr>
              <w:t xml:space="preserve"> Клетского муниципального района Волгоградской области</w:t>
            </w:r>
          </w:p>
        </w:tc>
        <w:tc>
          <w:tcPr>
            <w:tcW w:w="4786" w:type="dxa"/>
          </w:tcPr>
          <w:p w14:paraId="76B05E2A" w14:textId="77777777" w:rsidR="00B00A38" w:rsidRPr="009F79DA" w:rsidRDefault="00B00A38" w:rsidP="008D3913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6AF6733" w14:textId="77777777" w:rsidR="00B00A38" w:rsidRPr="009F79DA" w:rsidRDefault="00B00A38" w:rsidP="00B00A38">
      <w:pPr>
        <w:autoSpaceDE w:val="0"/>
        <w:autoSpaceDN w:val="0"/>
        <w:adjustRightInd w:val="0"/>
        <w:jc w:val="center"/>
      </w:pPr>
    </w:p>
    <w:p w14:paraId="2217052B" w14:textId="77777777" w:rsidR="00B00A38" w:rsidRDefault="00B00A38" w:rsidP="00B00A3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2DFCD7" w14:textId="72CBC3EE" w:rsidR="00B00A38" w:rsidRPr="009F79DA" w:rsidRDefault="00B00A38" w:rsidP="00B00A3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F79DA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решение</w:t>
      </w:r>
      <w:r>
        <w:rPr>
          <w:rFonts w:ascii="Times New Roman" w:hAnsi="Times New Roman"/>
          <w:sz w:val="24"/>
          <w:szCs w:val="24"/>
        </w:rPr>
        <w:t>м</w:t>
      </w:r>
      <w:r w:rsidRPr="009F79DA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депутатов Клетского сельского поселения</w:t>
      </w:r>
      <w:r w:rsidRPr="009F79D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30/</w:t>
      </w:r>
      <w:r w:rsidR="003044F5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9F79D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</w:t>
      </w:r>
      <w:r w:rsidRPr="009F79D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9F79DA">
        <w:rPr>
          <w:rFonts w:ascii="Times New Roman" w:hAnsi="Times New Roman"/>
          <w:sz w:val="24"/>
          <w:szCs w:val="24"/>
        </w:rPr>
        <w:t xml:space="preserve">.2021г «Об утверждении Положения о </w:t>
      </w:r>
      <w:bookmarkStart w:id="1" w:name="_Hlk82420322"/>
      <w:r w:rsidR="00C4740C" w:rsidRPr="00C4740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54BE6">
        <w:rPr>
          <w:rFonts w:ascii="Times New Roman" w:hAnsi="Times New Roman"/>
          <w:sz w:val="28"/>
          <w:szCs w:val="28"/>
        </w:rPr>
        <w:t xml:space="preserve"> муниципальном контроле в сфере благоустройства</w:t>
      </w:r>
      <w:r w:rsidR="00C4740C" w:rsidRPr="00C4740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54BE6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>Клетско</w:t>
      </w:r>
      <w:r w:rsidR="00F54BE6">
        <w:rPr>
          <w:rFonts w:ascii="Times New Roman" w:hAnsi="Times New Roman"/>
          <w:spacing w:val="2"/>
          <w:sz w:val="24"/>
          <w:szCs w:val="24"/>
        </w:rPr>
        <w:t>м</w:t>
      </w:r>
      <w:r w:rsidRPr="009F79DA">
        <w:rPr>
          <w:rFonts w:ascii="Times New Roman" w:hAnsi="Times New Roman"/>
          <w:spacing w:val="2"/>
          <w:sz w:val="24"/>
          <w:szCs w:val="24"/>
        </w:rPr>
        <w:t xml:space="preserve"> сельско</w:t>
      </w:r>
      <w:r w:rsidR="00F54BE6">
        <w:rPr>
          <w:rFonts w:ascii="Times New Roman" w:hAnsi="Times New Roman"/>
          <w:spacing w:val="2"/>
          <w:sz w:val="24"/>
          <w:szCs w:val="24"/>
        </w:rPr>
        <w:t>м</w:t>
      </w:r>
      <w:r w:rsidRPr="009F79DA">
        <w:rPr>
          <w:rFonts w:ascii="Times New Roman" w:hAnsi="Times New Roman"/>
          <w:spacing w:val="2"/>
          <w:sz w:val="24"/>
          <w:szCs w:val="24"/>
        </w:rPr>
        <w:t xml:space="preserve"> поселени</w:t>
      </w:r>
      <w:r w:rsidR="00F54BE6"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Клетского муниципального района Волгоградской области</w:t>
      </w:r>
      <w:bookmarkEnd w:id="1"/>
      <w:r w:rsidRPr="009F79DA">
        <w:rPr>
          <w:rFonts w:ascii="Times New Roman" w:hAnsi="Times New Roman"/>
          <w:sz w:val="24"/>
          <w:szCs w:val="24"/>
        </w:rPr>
        <w:t xml:space="preserve">», руководствуясь Уставом </w:t>
      </w:r>
      <w:r>
        <w:rPr>
          <w:rFonts w:ascii="Times New Roman" w:hAnsi="Times New Roman"/>
          <w:sz w:val="24"/>
          <w:szCs w:val="24"/>
        </w:rPr>
        <w:t>Клетского</w:t>
      </w:r>
      <w:r w:rsidRPr="009F79DA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14:paraId="4AABFD4B" w14:textId="77777777" w:rsidR="00F54BE6" w:rsidRDefault="00F54BE6" w:rsidP="00B00A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8C03EF" w14:textId="36E001A6" w:rsidR="00B00A38" w:rsidRPr="00F55E7E" w:rsidRDefault="00B00A38" w:rsidP="00B00A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E7E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14:paraId="627FC063" w14:textId="77777777" w:rsidR="00B00A38" w:rsidRPr="00F55E7E" w:rsidRDefault="00B00A38" w:rsidP="00B00A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F0375A9" w14:textId="1606E9AD" w:rsidR="00B00A38" w:rsidRPr="009F79DA" w:rsidRDefault="00B00A38" w:rsidP="00B00A3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F79DA">
        <w:rPr>
          <w:rFonts w:ascii="Times New Roman" w:hAnsi="Times New Roman"/>
          <w:sz w:val="24"/>
          <w:szCs w:val="24"/>
        </w:rPr>
        <w:t xml:space="preserve">1. </w:t>
      </w:r>
      <w:bookmarkStart w:id="2" w:name="_Hlk82421107"/>
      <w:r w:rsidR="00F54BE6" w:rsidRPr="00F54BE6">
        <w:rPr>
          <w:rFonts w:ascii="Times New Roman" w:eastAsia="Times New Roman" w:hAnsi="Times New Roman"/>
          <w:sz w:val="27"/>
          <w:szCs w:val="27"/>
          <w:lang w:eastAsia="ru-RU"/>
        </w:rPr>
        <w:t>Утвердить ф</w:t>
      </w:r>
      <w:r w:rsidR="00F54BE6" w:rsidRPr="00F54BE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орму </w:t>
      </w:r>
      <w:r w:rsidR="00F54BE6" w:rsidRPr="00F54BE6">
        <w:rPr>
          <w:rFonts w:ascii="Times New Roman" w:eastAsia="Times New Roman" w:hAnsi="Times New Roman"/>
          <w:sz w:val="27"/>
          <w:szCs w:val="27"/>
          <w:lang w:eastAsia="ru-RU"/>
        </w:rPr>
        <w:t>проверочного листа (список контрольных вопросов),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</w:t>
      </w:r>
      <w:r w:rsidR="00F54B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4740C" w:rsidRPr="00B53AD5">
        <w:rPr>
          <w:rFonts w:ascii="Times New Roman" w:hAnsi="Times New Roman"/>
          <w:sz w:val="27"/>
          <w:szCs w:val="27"/>
        </w:rPr>
        <w:t xml:space="preserve">на территории </w:t>
      </w:r>
      <w:r w:rsidRPr="00B00A38">
        <w:rPr>
          <w:rFonts w:ascii="Times New Roman" w:hAnsi="Times New Roman"/>
          <w:spacing w:val="2"/>
          <w:sz w:val="24"/>
          <w:szCs w:val="24"/>
        </w:rPr>
        <w:t>Клетского сельского поселения Клетского муниципального района Волгоградской области</w:t>
      </w:r>
      <w:bookmarkEnd w:id="2"/>
      <w:r w:rsidRPr="009F79DA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постановлению.</w:t>
      </w:r>
    </w:p>
    <w:p w14:paraId="5C9F85EC" w14:textId="77777777" w:rsidR="00B00A38" w:rsidRPr="00F55E7E" w:rsidRDefault="00B00A38" w:rsidP="00B00A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79DA">
        <w:t xml:space="preserve">2. </w:t>
      </w:r>
      <w:r w:rsidRPr="00F55E7E">
        <w:rPr>
          <w:sz w:val="26"/>
          <w:szCs w:val="26"/>
        </w:rPr>
        <w:t>Настоящее Постановление вступает в силу с момента подписания и подлежит размещению на официальном сайте Администрации Клетского сельского поселения Клетского муниципального района Волгоградской области в сети Интернет.</w:t>
      </w:r>
    </w:p>
    <w:p w14:paraId="7D96117C" w14:textId="77777777" w:rsidR="00F55E7E" w:rsidRDefault="00F55E7E" w:rsidP="003A28C4">
      <w:pPr>
        <w:tabs>
          <w:tab w:val="left" w:pos="9781"/>
        </w:tabs>
        <w:ind w:right="206"/>
        <w:rPr>
          <w:sz w:val="26"/>
          <w:szCs w:val="26"/>
        </w:rPr>
      </w:pPr>
    </w:p>
    <w:p w14:paraId="0F211D48" w14:textId="02179B14" w:rsidR="003A28C4" w:rsidRPr="00F55E7E" w:rsidRDefault="003A28C4" w:rsidP="003A28C4">
      <w:pPr>
        <w:tabs>
          <w:tab w:val="left" w:pos="9781"/>
        </w:tabs>
        <w:ind w:right="206"/>
        <w:rPr>
          <w:sz w:val="26"/>
          <w:szCs w:val="26"/>
        </w:rPr>
      </w:pPr>
      <w:r w:rsidRPr="00F55E7E">
        <w:rPr>
          <w:sz w:val="26"/>
          <w:szCs w:val="26"/>
        </w:rPr>
        <w:t>Глава Клетского</w:t>
      </w:r>
    </w:p>
    <w:p w14:paraId="046D1C71" w14:textId="7038C91C" w:rsidR="003A28C4" w:rsidRPr="00F55E7E" w:rsidRDefault="003A28C4" w:rsidP="003A28C4">
      <w:pPr>
        <w:tabs>
          <w:tab w:val="left" w:pos="9781"/>
        </w:tabs>
        <w:ind w:right="206"/>
        <w:rPr>
          <w:sz w:val="26"/>
          <w:szCs w:val="26"/>
        </w:rPr>
      </w:pPr>
      <w:r w:rsidRPr="00F55E7E">
        <w:rPr>
          <w:sz w:val="26"/>
          <w:szCs w:val="26"/>
        </w:rPr>
        <w:t>сельского поселения                                                                         Г.И. Дементьев</w:t>
      </w:r>
    </w:p>
    <w:p w14:paraId="68E8C0E3" w14:textId="77777777" w:rsidR="003A28C4" w:rsidRPr="00F55E7E" w:rsidRDefault="003A28C4" w:rsidP="003A28C4">
      <w:pPr>
        <w:rPr>
          <w:b/>
          <w:sz w:val="26"/>
          <w:szCs w:val="26"/>
        </w:rPr>
      </w:pPr>
    </w:p>
    <w:p w14:paraId="443CBA41" w14:textId="77777777" w:rsidR="003A28C4" w:rsidRPr="004C215B" w:rsidRDefault="003A28C4" w:rsidP="003A28C4">
      <w:pPr>
        <w:rPr>
          <w:b/>
        </w:rPr>
      </w:pPr>
    </w:p>
    <w:p w14:paraId="1C02F425" w14:textId="385CE11F" w:rsidR="00023D32" w:rsidRDefault="00023D32"/>
    <w:p w14:paraId="5E352625" w14:textId="38054903" w:rsidR="00023D32" w:rsidRDefault="00023D32"/>
    <w:p w14:paraId="3DCEBD53" w14:textId="3F41ECB3" w:rsidR="00023D32" w:rsidRDefault="00023D32"/>
    <w:p w14:paraId="5F2256CF" w14:textId="43691D7D" w:rsidR="00023D32" w:rsidRDefault="00023D32"/>
    <w:p w14:paraId="329D1988" w14:textId="4FE93712" w:rsidR="00023D32" w:rsidRDefault="00023D32"/>
    <w:p w14:paraId="40F27E03" w14:textId="31D91614" w:rsidR="00023D32" w:rsidRDefault="00023D32"/>
    <w:p w14:paraId="7030C0B3" w14:textId="195D7F27" w:rsidR="00023D32" w:rsidRDefault="00023D32"/>
    <w:p w14:paraId="32E3B2D7" w14:textId="6450BA5E" w:rsidR="00023D32" w:rsidRDefault="00023D32"/>
    <w:p w14:paraId="080AA74E" w14:textId="1BC1182E" w:rsidR="00023D32" w:rsidRDefault="00023D32"/>
    <w:p w14:paraId="59C96311" w14:textId="1DEA7286" w:rsidR="00023D32" w:rsidRDefault="00023D32"/>
    <w:p w14:paraId="552BDD73" w14:textId="0EDB6C55" w:rsidR="00023D32" w:rsidRDefault="00023D32"/>
    <w:p w14:paraId="12D7AD68" w14:textId="77242EEB" w:rsidR="00023D32" w:rsidRDefault="00023D32"/>
    <w:p w14:paraId="4228D9CB" w14:textId="0551F1B6" w:rsidR="00023D32" w:rsidRDefault="00023D32">
      <w:r>
        <w:t xml:space="preserve">                                                                                       </w:t>
      </w:r>
      <w:bookmarkStart w:id="3" w:name="_Hlk82421498"/>
      <w:r>
        <w:t>Приложение</w:t>
      </w:r>
    </w:p>
    <w:p w14:paraId="7A45BECD" w14:textId="3D63FB3A" w:rsidR="00023D32" w:rsidRDefault="008A4917">
      <w:r>
        <w:t xml:space="preserve">                                                                                       </w:t>
      </w:r>
      <w:r w:rsidR="00023D32">
        <w:t xml:space="preserve">к постановлению </w:t>
      </w:r>
      <w:bookmarkStart w:id="4" w:name="_Hlk82421530"/>
      <w:r w:rsidR="00023D32">
        <w:t>администрации</w:t>
      </w:r>
    </w:p>
    <w:p w14:paraId="2BF2D24A" w14:textId="37EBC374" w:rsidR="00023D32" w:rsidRDefault="008A4917">
      <w:r>
        <w:t xml:space="preserve">                                                                                       </w:t>
      </w:r>
      <w:r w:rsidR="0083229C">
        <w:t>Клетского</w:t>
      </w:r>
      <w:r w:rsidR="00023D32">
        <w:t xml:space="preserve"> сельско</w:t>
      </w:r>
      <w:r w:rsidR="0083229C">
        <w:t>го</w:t>
      </w:r>
      <w:r w:rsidR="00023D32">
        <w:t xml:space="preserve"> поселени</w:t>
      </w:r>
      <w:r w:rsidR="0083229C">
        <w:t>я</w:t>
      </w:r>
    </w:p>
    <w:p w14:paraId="6EDBAF20" w14:textId="3150CE8B" w:rsidR="00023D32" w:rsidRDefault="008A4917">
      <w:r>
        <w:t xml:space="preserve">                                                                                       </w:t>
      </w:r>
      <w:r w:rsidR="0083229C">
        <w:t>Клетского</w:t>
      </w:r>
      <w:r w:rsidR="00023D32">
        <w:t xml:space="preserve"> муниципального района</w:t>
      </w:r>
    </w:p>
    <w:p w14:paraId="40367B1F" w14:textId="0D0BEBBC" w:rsidR="008A4917" w:rsidRDefault="008A4917">
      <w:r>
        <w:t xml:space="preserve">                                                                                       </w:t>
      </w:r>
      <w:r w:rsidR="0083229C">
        <w:t>Волгоградской области</w:t>
      </w:r>
    </w:p>
    <w:p w14:paraId="734CB7A4" w14:textId="7B5F1C73" w:rsidR="008A4917" w:rsidRDefault="008A4917">
      <w:r>
        <w:t xml:space="preserve">                                                                                       от </w:t>
      </w:r>
      <w:r w:rsidR="0083229C">
        <w:t xml:space="preserve">      </w:t>
      </w:r>
      <w:r>
        <w:t>08.202</w:t>
      </w:r>
      <w:r w:rsidR="0083229C">
        <w:t>1</w:t>
      </w:r>
      <w:r>
        <w:t>г. №</w:t>
      </w:r>
    </w:p>
    <w:bookmarkEnd w:id="4"/>
    <w:p w14:paraId="25173B46" w14:textId="77777777" w:rsidR="008A4917" w:rsidRDefault="008A4917" w:rsidP="008A4917">
      <w:pPr>
        <w:ind w:firstLine="360"/>
        <w:jc w:val="center"/>
        <w:rPr>
          <w:b/>
        </w:rPr>
      </w:pPr>
    </w:p>
    <w:bookmarkEnd w:id="3"/>
    <w:p w14:paraId="4C8A82D5" w14:textId="77777777" w:rsidR="00F54BE6" w:rsidRDefault="00F54BE6" w:rsidP="00F54BE6">
      <w:pPr>
        <w:jc w:val="center"/>
      </w:pPr>
    </w:p>
    <w:p w14:paraId="78CA074F" w14:textId="77777777" w:rsidR="00F54BE6" w:rsidRPr="005D632C" w:rsidRDefault="00F54BE6" w:rsidP="00F54BE6">
      <w:pPr>
        <w:jc w:val="center"/>
        <w:rPr>
          <w:b/>
        </w:rPr>
      </w:pPr>
      <w:r w:rsidRPr="005D632C">
        <w:rPr>
          <w:b/>
        </w:rPr>
        <w:t>ФОРМА</w:t>
      </w:r>
    </w:p>
    <w:p w14:paraId="79874B0C" w14:textId="77777777" w:rsidR="00F54BE6" w:rsidRPr="005D632C" w:rsidRDefault="00F54BE6" w:rsidP="00F54BE6">
      <w:pPr>
        <w:jc w:val="center"/>
        <w:rPr>
          <w:b/>
        </w:rPr>
      </w:pPr>
      <w:r w:rsidRPr="005D632C">
        <w:rPr>
          <w:rFonts w:eastAsia="Times New Roman"/>
          <w:b/>
        </w:rPr>
        <w:t xml:space="preserve">             </w:t>
      </w:r>
      <w:r w:rsidRPr="005D632C">
        <w:rPr>
          <w:b/>
        </w:rPr>
        <w:t>проверочного листа (список контрольных вопросов),</w:t>
      </w:r>
    </w:p>
    <w:p w14:paraId="60E28D68" w14:textId="27DFD790" w:rsidR="00F54BE6" w:rsidRDefault="00F54BE6" w:rsidP="00F54BE6">
      <w:pPr>
        <w:jc w:val="center"/>
      </w:pPr>
      <w:r w:rsidRPr="005D632C">
        <w:rPr>
          <w:rFonts w:eastAsia="Times New Roman"/>
          <w:b/>
        </w:rPr>
        <w:t xml:space="preserve">   </w:t>
      </w:r>
      <w:r w:rsidRPr="005D632C">
        <w:rPr>
          <w:b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территории  </w:t>
      </w:r>
      <w:r>
        <w:rPr>
          <w:b/>
        </w:rPr>
        <w:t>Клетского сельского поселения Клетского муниципального района Волгоградской области</w:t>
      </w:r>
    </w:p>
    <w:p w14:paraId="6E57C2EB" w14:textId="77777777" w:rsidR="00F54BE6" w:rsidRDefault="00F54BE6" w:rsidP="00F54BE6"/>
    <w:p w14:paraId="37DDA00A" w14:textId="77777777" w:rsidR="00F54BE6" w:rsidRDefault="00F54BE6" w:rsidP="00F54BE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>
        <w:t xml:space="preserve">1. Предмет муниципального контроля за соблюдением </w:t>
      </w:r>
      <w:r w:rsidRPr="00683BFF">
        <w:t>организациями и гражданами</w:t>
      </w:r>
      <w:r>
        <w:t xml:space="preserve">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15226A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в рамках полномочий органов местного самоуправления по решению вопросов местного значения.</w:t>
      </w:r>
    </w:p>
    <w:p w14:paraId="4C518469" w14:textId="77777777" w:rsidR="00F54BE6" w:rsidRDefault="00F54BE6" w:rsidP="00F54BE6">
      <w:pPr>
        <w:ind w:firstLine="737"/>
        <w:jc w:val="both"/>
      </w:pPr>
    </w:p>
    <w:p w14:paraId="6E5195BF" w14:textId="77777777" w:rsidR="00F54BE6" w:rsidRDefault="00F54BE6" w:rsidP="00F54BE6">
      <w:pPr>
        <w:ind w:firstLine="737"/>
        <w:jc w:val="both"/>
      </w:pPr>
      <w:r>
        <w:t>2. Наименование организации, фамилия, имя, отчество (при наличии) гражданина:</w:t>
      </w:r>
    </w:p>
    <w:p w14:paraId="4AEAA5EA" w14:textId="0349B55C" w:rsidR="00F54BE6" w:rsidRDefault="00F54BE6" w:rsidP="00F54BE6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14:paraId="26EBE0A5" w14:textId="77777777" w:rsidR="00F54BE6" w:rsidRDefault="00F54BE6" w:rsidP="00F54BE6">
      <w:pPr>
        <w:tabs>
          <w:tab w:val="left" w:pos="738"/>
        </w:tabs>
        <w:ind w:firstLine="737"/>
        <w:jc w:val="both"/>
      </w:pPr>
      <w:r>
        <w:t>3. Место проведения контрольного мероприятия  с заполнением проверочного листа:</w:t>
      </w:r>
    </w:p>
    <w:p w14:paraId="4215DD3A" w14:textId="05D69FA4" w:rsidR="00F54BE6" w:rsidRDefault="00F54BE6" w:rsidP="00F54BE6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14:paraId="5BD4D841" w14:textId="77777777" w:rsidR="00F54BE6" w:rsidRDefault="00F54BE6" w:rsidP="00F54BE6">
      <w:pPr>
        <w:ind w:firstLine="737"/>
        <w:jc w:val="both"/>
      </w:pPr>
      <w:r>
        <w:t>4. Реквизиты  решения о проведении контрольного мероприятия:</w:t>
      </w:r>
    </w:p>
    <w:p w14:paraId="0F791BD2" w14:textId="414BC203" w:rsidR="00F54BE6" w:rsidRDefault="00F54BE6" w:rsidP="00F54BE6">
      <w:pPr>
        <w:jc w:val="both"/>
      </w:pPr>
      <w:r>
        <w:t>_____________________________________________________________________________</w:t>
      </w:r>
    </w:p>
    <w:p w14:paraId="342CF17A" w14:textId="77777777" w:rsidR="00F54BE6" w:rsidRDefault="00F54BE6" w:rsidP="00F54BE6">
      <w:r>
        <w:t>(номер, дата распоряжения о проведении контрольного мероприятия)</w:t>
      </w:r>
    </w:p>
    <w:p w14:paraId="3B3892E9" w14:textId="77777777" w:rsidR="00F54BE6" w:rsidRDefault="00F54BE6" w:rsidP="00F54BE6">
      <w:pPr>
        <w:ind w:firstLine="737"/>
        <w:jc w:val="both"/>
      </w:pPr>
      <w:r>
        <w:t xml:space="preserve">5. Учетный  номер  контрольного мероприятия и дата присвоения учетного номера </w:t>
      </w:r>
      <w:r>
        <w:br/>
        <w:t>в Едином реестре проверок:</w:t>
      </w:r>
    </w:p>
    <w:p w14:paraId="0468DA54" w14:textId="77777777" w:rsidR="00F54BE6" w:rsidRDefault="00F54BE6" w:rsidP="00F54BE6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458C6849" w14:textId="77777777" w:rsidR="00F54BE6" w:rsidRDefault="00F54BE6" w:rsidP="00F54BE6">
      <w:pPr>
        <w:ind w:firstLine="680"/>
        <w:jc w:val="both"/>
      </w:pPr>
      <w:r>
        <w:rPr>
          <w:rFonts w:eastAsia="Times New Roman"/>
        </w:rPr>
        <w:t xml:space="preserve">  </w:t>
      </w:r>
      <w:r>
        <w:t>6. Должность, фамилия, имя, отчество (при наличии) должностного лица (лиц), проводящего (их) контрольное мероприятие:</w:t>
      </w:r>
    </w:p>
    <w:p w14:paraId="368992F5" w14:textId="48A27166" w:rsidR="00F54BE6" w:rsidRDefault="00F54BE6" w:rsidP="00F54BE6">
      <w:pPr>
        <w:jc w:val="both"/>
      </w:pPr>
      <w:r>
        <w:t>_____________________________________________________________________________</w:t>
      </w:r>
    </w:p>
    <w:p w14:paraId="56D7A40F" w14:textId="04200FEB" w:rsidR="00F54BE6" w:rsidRDefault="00F54BE6" w:rsidP="00F54BE6">
      <w:pPr>
        <w:jc w:val="both"/>
      </w:pPr>
      <w:r>
        <w:t>_____________________________________________________________________________</w:t>
      </w:r>
    </w:p>
    <w:p w14:paraId="29BDB23C" w14:textId="7348C060" w:rsidR="00F54BE6" w:rsidRDefault="00F54BE6" w:rsidP="00F54BE6">
      <w:pPr>
        <w:jc w:val="both"/>
      </w:pPr>
      <w:r>
        <w:t>_____________________________________________________________________________</w:t>
      </w:r>
    </w:p>
    <w:p w14:paraId="6D6B7904" w14:textId="77777777" w:rsidR="00F54BE6" w:rsidRDefault="00F54BE6" w:rsidP="00F54BE6">
      <w:pPr>
        <w:tabs>
          <w:tab w:val="left" w:pos="788"/>
        </w:tabs>
        <w:ind w:firstLine="794"/>
        <w:jc w:val="both"/>
      </w:pPr>
      <w:r>
        <w:rPr>
          <w:rFonts w:eastAsia="Times New Roman"/>
        </w:rPr>
        <w:t xml:space="preserve"> </w:t>
      </w:r>
      <w: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14:paraId="4F0E8AC2" w14:textId="77777777" w:rsidR="00F54BE6" w:rsidRDefault="00F54BE6" w:rsidP="00F54BE6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800"/>
        <w:gridCol w:w="2488"/>
        <w:gridCol w:w="850"/>
        <w:gridCol w:w="850"/>
        <w:gridCol w:w="1035"/>
      </w:tblGrid>
      <w:tr w:rsidR="00F54BE6" w14:paraId="0B345A80" w14:textId="77777777" w:rsidTr="0082314C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E1B80" w14:textId="77777777" w:rsidR="00F54BE6" w:rsidRDefault="00F54BE6" w:rsidP="0082314C">
            <w:pPr>
              <w:jc w:val="center"/>
            </w:pPr>
            <w: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F455" w14:textId="77777777" w:rsidR="00F54BE6" w:rsidRDefault="00F54BE6" w:rsidP="0082314C">
            <w:pPr>
              <w:jc w:val="center"/>
            </w:pPr>
            <w: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6460" w14:textId="77777777" w:rsidR="00F54BE6" w:rsidRDefault="00F54BE6" w:rsidP="0082314C">
            <w:pPr>
              <w:jc w:val="center"/>
            </w:pPr>
            <w: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AEB0" w14:textId="77777777" w:rsidR="00F54BE6" w:rsidRDefault="00F54BE6" w:rsidP="0082314C">
            <w:pPr>
              <w:jc w:val="center"/>
            </w:pPr>
            <w:r>
              <w:t>Варианты ответа</w:t>
            </w:r>
          </w:p>
        </w:tc>
      </w:tr>
      <w:tr w:rsidR="00F54BE6" w14:paraId="7778C2EF" w14:textId="77777777" w:rsidTr="0082314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9BB1" w14:textId="77777777" w:rsidR="00F54BE6" w:rsidRDefault="00F54BE6" w:rsidP="0082314C">
            <w:pPr>
              <w:snapToGrid w:val="0"/>
              <w:jc w:val="center"/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1C22C" w14:textId="77777777" w:rsidR="00F54BE6" w:rsidRDefault="00F54BE6" w:rsidP="0082314C">
            <w:pPr>
              <w:snapToGrid w:val="0"/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2E8FA" w14:textId="77777777" w:rsidR="00F54BE6" w:rsidRDefault="00F54BE6" w:rsidP="0082314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0943E" w14:textId="77777777" w:rsidR="00F54BE6" w:rsidRDefault="00F54BE6" w:rsidP="0082314C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3C4B2" w14:textId="77777777" w:rsidR="00F54BE6" w:rsidRDefault="00F54BE6" w:rsidP="0082314C">
            <w:pPr>
              <w:jc w:val="center"/>
            </w:pPr>
            <w: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C703" w14:textId="77777777" w:rsidR="00F54BE6" w:rsidRDefault="00F54BE6" w:rsidP="0082314C">
            <w:pPr>
              <w:jc w:val="center"/>
            </w:pPr>
            <w:r>
              <w:t>не требуется</w:t>
            </w:r>
          </w:p>
        </w:tc>
      </w:tr>
      <w:tr w:rsidR="00F54BE6" w14:paraId="21D1EB84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4CF9" w14:textId="77777777" w:rsidR="00F54BE6" w:rsidRDefault="00F54BE6" w:rsidP="0082314C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4D9ED" w14:textId="77777777" w:rsidR="00F54BE6" w:rsidRDefault="00F54BE6" w:rsidP="0082314C">
            <w:r>
              <w:rPr>
                <w:b/>
                <w:bCs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417A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199D8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D9F9" w14:textId="77777777" w:rsidR="00F54BE6" w:rsidRDefault="00F54BE6" w:rsidP="0082314C">
            <w:pPr>
              <w:snapToGrid w:val="0"/>
            </w:pPr>
          </w:p>
        </w:tc>
      </w:tr>
      <w:tr w:rsidR="00F54BE6" w14:paraId="57C83EF1" w14:textId="77777777" w:rsidTr="0082314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4FA6D" w14:textId="77777777" w:rsidR="00F54BE6" w:rsidRDefault="00F54BE6" w:rsidP="0082314C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E86A" w14:textId="77777777" w:rsidR="00F54BE6" w:rsidRDefault="00F54BE6" w:rsidP="0082314C">
            <w:pPr>
              <w:jc w:val="both"/>
            </w:pPr>
            <w: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BE28E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F3655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41F11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8DE4" w14:textId="77777777" w:rsidR="00F54BE6" w:rsidRDefault="00F54BE6" w:rsidP="0082314C">
            <w:pPr>
              <w:snapToGrid w:val="0"/>
            </w:pPr>
          </w:p>
        </w:tc>
      </w:tr>
      <w:tr w:rsidR="00F54BE6" w14:paraId="0CEF7D21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7898" w14:textId="77777777" w:rsidR="00F54BE6" w:rsidRDefault="00F54BE6" w:rsidP="0082314C">
            <w:pPr>
              <w:jc w:val="center"/>
            </w:pPr>
            <w: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63F47" w14:textId="77777777" w:rsidR="00F54BE6" w:rsidRDefault="00F54BE6" w:rsidP="0082314C">
            <w:pPr>
              <w:jc w:val="both"/>
            </w:pPr>
            <w: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65B64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C193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11B9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C091" w14:textId="77777777" w:rsidR="00F54BE6" w:rsidRDefault="00F54BE6" w:rsidP="0082314C">
            <w:pPr>
              <w:snapToGrid w:val="0"/>
            </w:pPr>
          </w:p>
        </w:tc>
      </w:tr>
      <w:tr w:rsidR="00F54BE6" w14:paraId="15D6F48F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1787" w14:textId="77777777" w:rsidR="00F54BE6" w:rsidRDefault="00F54BE6" w:rsidP="0082314C">
            <w:pPr>
              <w:jc w:val="center"/>
            </w:pPr>
            <w: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8D41" w14:textId="77777777" w:rsidR="00F54BE6" w:rsidRDefault="00F54BE6" w:rsidP="0082314C">
            <w:pPr>
              <w:jc w:val="both"/>
            </w:pPr>
            <w: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D013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16476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CA7F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5CDB" w14:textId="77777777" w:rsidR="00F54BE6" w:rsidRDefault="00F54BE6" w:rsidP="0082314C">
            <w:pPr>
              <w:snapToGrid w:val="0"/>
            </w:pPr>
          </w:p>
        </w:tc>
      </w:tr>
      <w:tr w:rsidR="00F54BE6" w14:paraId="39A0C9BC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D1DC" w14:textId="77777777" w:rsidR="00F54BE6" w:rsidRDefault="00F54BE6" w:rsidP="0082314C">
            <w:pPr>
              <w:jc w:val="center"/>
            </w:pPr>
            <w: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E2CD" w14:textId="77777777" w:rsidR="00F54BE6" w:rsidRDefault="00F54BE6" w:rsidP="0082314C">
            <w:pPr>
              <w:jc w:val="both"/>
            </w:pPr>
            <w:r>
              <w:t>Осуществляется ли на контейнерных площадках селективный сбор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B24E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14077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2DECF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9346" w14:textId="77777777" w:rsidR="00F54BE6" w:rsidRDefault="00F54BE6" w:rsidP="0082314C">
            <w:pPr>
              <w:snapToGrid w:val="0"/>
            </w:pPr>
          </w:p>
        </w:tc>
      </w:tr>
      <w:tr w:rsidR="00F54BE6" w14:paraId="3E01BD81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FAF3" w14:textId="77777777" w:rsidR="00F54BE6" w:rsidRDefault="00F54BE6" w:rsidP="0082314C">
            <w:pPr>
              <w:jc w:val="center"/>
            </w:pPr>
            <w: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2B51" w14:textId="77777777" w:rsidR="00F54BE6" w:rsidRDefault="00F54BE6" w:rsidP="0082314C">
            <w:pPr>
              <w:jc w:val="both"/>
            </w:pPr>
            <w:r>
              <w:t>Организовано ли парковочное пространство, площадка автостоянки?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1C9F9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1F90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DA370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3EE82" w14:textId="77777777" w:rsidR="00F54BE6" w:rsidRDefault="00F54BE6" w:rsidP="0082314C">
            <w:pPr>
              <w:snapToGrid w:val="0"/>
            </w:pPr>
          </w:p>
        </w:tc>
      </w:tr>
      <w:tr w:rsidR="00F54BE6" w14:paraId="2D2AD1B8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FD441" w14:textId="77777777" w:rsidR="00F54BE6" w:rsidRDefault="00F54BE6" w:rsidP="0082314C">
            <w:pPr>
              <w:jc w:val="center"/>
            </w:pPr>
            <w: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EAC03" w14:textId="77777777" w:rsidR="00F54BE6" w:rsidRDefault="00F54BE6" w:rsidP="0082314C">
            <w:pPr>
              <w:jc w:val="both"/>
            </w:pPr>
            <w:r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C63B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A8CA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621AD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D0F3" w14:textId="77777777" w:rsidR="00F54BE6" w:rsidRDefault="00F54BE6" w:rsidP="0082314C">
            <w:pPr>
              <w:snapToGrid w:val="0"/>
            </w:pPr>
          </w:p>
        </w:tc>
      </w:tr>
      <w:tr w:rsidR="00F54BE6" w14:paraId="42AB048A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C58B5" w14:textId="77777777" w:rsidR="00F54BE6" w:rsidRDefault="00F54BE6" w:rsidP="0082314C">
            <w:pPr>
              <w:jc w:val="center"/>
            </w:pPr>
            <w: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01ED" w14:textId="77777777" w:rsidR="00F54BE6" w:rsidRDefault="00F54BE6" w:rsidP="0082314C">
            <w:pPr>
              <w:jc w:val="both"/>
            </w:pPr>
            <w: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C9B4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A162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FFC6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25B3" w14:textId="77777777" w:rsidR="00F54BE6" w:rsidRDefault="00F54BE6" w:rsidP="0082314C">
            <w:pPr>
              <w:snapToGrid w:val="0"/>
            </w:pPr>
          </w:p>
        </w:tc>
      </w:tr>
      <w:tr w:rsidR="00F54BE6" w14:paraId="70C53C7F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A0B09" w14:textId="77777777" w:rsidR="00F54BE6" w:rsidRDefault="00F54BE6" w:rsidP="0082314C">
            <w:pPr>
              <w:jc w:val="center"/>
            </w:pPr>
            <w:r>
              <w:t>1.8.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61723" w14:textId="77777777" w:rsidR="00F54BE6" w:rsidRDefault="00F54BE6" w:rsidP="0082314C">
            <w:pPr>
              <w:jc w:val="both"/>
            </w:pPr>
            <w: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25C66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A839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54D3A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07E97" w14:textId="77777777" w:rsidR="00F54BE6" w:rsidRDefault="00F54BE6" w:rsidP="0082314C">
            <w:pPr>
              <w:snapToGrid w:val="0"/>
            </w:pPr>
          </w:p>
        </w:tc>
      </w:tr>
      <w:tr w:rsidR="00F54BE6" w14:paraId="79741C33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C594" w14:textId="77777777" w:rsidR="00F54BE6" w:rsidRDefault="00F54BE6" w:rsidP="0082314C">
            <w:pPr>
              <w:jc w:val="center"/>
            </w:pPr>
            <w:r>
              <w:t>1.9.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E98E8" w14:textId="77777777" w:rsidR="00F54BE6" w:rsidRDefault="00F54BE6" w:rsidP="0082314C">
            <w:pPr>
              <w:jc w:val="both"/>
            </w:pPr>
            <w:r>
              <w:t xml:space="preserve"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</w:t>
            </w:r>
            <w:r>
              <w:lastRenderedPageBreak/>
              <w:t>пешеходного движения?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CC377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lastRenderedPageBreak/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7523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8F6F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9FB8" w14:textId="77777777" w:rsidR="00F54BE6" w:rsidRDefault="00F54BE6" w:rsidP="0082314C">
            <w:pPr>
              <w:snapToGrid w:val="0"/>
            </w:pPr>
          </w:p>
        </w:tc>
      </w:tr>
      <w:tr w:rsidR="00F54BE6" w14:paraId="687D2523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ABFDE" w14:textId="77777777" w:rsidR="00F54BE6" w:rsidRDefault="00F54BE6" w:rsidP="0082314C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A4DA" w14:textId="77777777" w:rsidR="00F54BE6" w:rsidRDefault="00F54BE6" w:rsidP="0082314C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2D1E" w14:textId="77777777" w:rsidR="00F54BE6" w:rsidRDefault="00F54BE6" w:rsidP="0082314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9D5B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9482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2103" w14:textId="77777777" w:rsidR="00F54BE6" w:rsidRDefault="00F54BE6" w:rsidP="0082314C">
            <w:pPr>
              <w:snapToGrid w:val="0"/>
            </w:pPr>
          </w:p>
        </w:tc>
      </w:tr>
      <w:tr w:rsidR="00F54BE6" w14:paraId="2BFA14A7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6A0A2" w14:textId="77777777" w:rsidR="00F54BE6" w:rsidRDefault="00F54BE6" w:rsidP="0082314C">
            <w:pPr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D366D" w14:textId="77777777" w:rsidR="00F54BE6" w:rsidRDefault="00F54BE6" w:rsidP="0082314C">
            <w:pPr>
              <w:jc w:val="both"/>
            </w:pPr>
            <w:r>
              <w:rPr>
                <w:b/>
                <w:bCs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C9B2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F59D4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DB47" w14:textId="77777777" w:rsidR="00F54BE6" w:rsidRDefault="00F54BE6" w:rsidP="0082314C">
            <w:pPr>
              <w:snapToGrid w:val="0"/>
            </w:pPr>
          </w:p>
        </w:tc>
      </w:tr>
      <w:tr w:rsidR="00F54BE6" w14:paraId="380FFBC7" w14:textId="77777777" w:rsidTr="0082314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706D6" w14:textId="77777777" w:rsidR="00F54BE6" w:rsidRDefault="00F54BE6" w:rsidP="0082314C">
            <w:pPr>
              <w:jc w:val="center"/>
            </w:pPr>
            <w:r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141D" w14:textId="77777777" w:rsidR="00F54BE6" w:rsidRDefault="00F54BE6" w:rsidP="0082314C">
            <w:pPr>
              <w:jc w:val="both"/>
            </w:pPr>
            <w: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643E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071D9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44B5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BA68" w14:textId="77777777" w:rsidR="00F54BE6" w:rsidRDefault="00F54BE6" w:rsidP="0082314C">
            <w:pPr>
              <w:snapToGrid w:val="0"/>
            </w:pPr>
          </w:p>
        </w:tc>
      </w:tr>
      <w:tr w:rsidR="00F54BE6" w14:paraId="4B79B085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CC85" w14:textId="77777777" w:rsidR="00F54BE6" w:rsidRDefault="00F54BE6" w:rsidP="0082314C">
            <w:pPr>
              <w:jc w:val="center"/>
            </w:pPr>
            <w: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F23D" w14:textId="77777777" w:rsidR="00F54BE6" w:rsidRDefault="00F54BE6" w:rsidP="0082314C">
            <w:pPr>
              <w:jc w:val="both"/>
            </w:pPr>
            <w: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E0BE4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FBBA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D680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D4BA" w14:textId="77777777" w:rsidR="00F54BE6" w:rsidRDefault="00F54BE6" w:rsidP="0082314C">
            <w:pPr>
              <w:snapToGrid w:val="0"/>
            </w:pPr>
          </w:p>
        </w:tc>
      </w:tr>
      <w:tr w:rsidR="00F54BE6" w14:paraId="335DAEFD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5CD10" w14:textId="77777777" w:rsidR="00F54BE6" w:rsidRDefault="00F54BE6" w:rsidP="0082314C">
            <w:pPr>
              <w:jc w:val="center"/>
            </w:pPr>
            <w: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8A41F" w14:textId="77777777" w:rsidR="00F54BE6" w:rsidRDefault="00F54BE6" w:rsidP="0082314C">
            <w:pPr>
              <w:jc w:val="both"/>
            </w:pPr>
            <w: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D13C7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7CF3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774D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BD15" w14:textId="77777777" w:rsidR="00F54BE6" w:rsidRDefault="00F54BE6" w:rsidP="0082314C">
            <w:pPr>
              <w:snapToGrid w:val="0"/>
            </w:pPr>
          </w:p>
        </w:tc>
      </w:tr>
      <w:tr w:rsidR="00F54BE6" w14:paraId="6DEFCB8F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EA04" w14:textId="77777777" w:rsidR="00F54BE6" w:rsidRDefault="00F54BE6" w:rsidP="0082314C">
            <w:pPr>
              <w:jc w:val="center"/>
            </w:pPr>
            <w: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46794" w14:textId="77777777" w:rsidR="00F54BE6" w:rsidRDefault="00F54BE6" w:rsidP="0082314C">
            <w:pPr>
              <w:jc w:val="both"/>
            </w:pPr>
            <w: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8796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C51C6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C8F5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4967" w14:textId="77777777" w:rsidR="00F54BE6" w:rsidRDefault="00F54BE6" w:rsidP="0082314C">
            <w:pPr>
              <w:snapToGrid w:val="0"/>
            </w:pPr>
          </w:p>
        </w:tc>
      </w:tr>
      <w:tr w:rsidR="00F54BE6" w14:paraId="0321154C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1104E" w14:textId="77777777" w:rsidR="00F54BE6" w:rsidRDefault="00F54BE6" w:rsidP="0082314C">
            <w:pPr>
              <w:jc w:val="center"/>
            </w:pPr>
            <w: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B54C7" w14:textId="77777777" w:rsidR="00F54BE6" w:rsidRDefault="00F54BE6" w:rsidP="0082314C">
            <w:pPr>
              <w:jc w:val="both"/>
            </w:pPr>
            <w: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04B54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6CB14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97F5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55BD" w14:textId="77777777" w:rsidR="00F54BE6" w:rsidRDefault="00F54BE6" w:rsidP="0082314C">
            <w:pPr>
              <w:snapToGrid w:val="0"/>
            </w:pPr>
          </w:p>
        </w:tc>
      </w:tr>
      <w:tr w:rsidR="00F54BE6" w14:paraId="00114F32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ABB9" w14:textId="77777777" w:rsidR="00F54BE6" w:rsidRDefault="00F54BE6" w:rsidP="0082314C">
            <w:pPr>
              <w:jc w:val="center"/>
            </w:pPr>
            <w: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AAB02" w14:textId="77777777" w:rsidR="00F54BE6" w:rsidRDefault="00F54BE6" w:rsidP="0082314C">
            <w:pPr>
              <w:jc w:val="both"/>
            </w:pPr>
            <w: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2B31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CADF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9F35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980F" w14:textId="77777777" w:rsidR="00F54BE6" w:rsidRDefault="00F54BE6" w:rsidP="0082314C">
            <w:pPr>
              <w:snapToGrid w:val="0"/>
            </w:pPr>
          </w:p>
        </w:tc>
      </w:tr>
      <w:tr w:rsidR="00F54BE6" w14:paraId="215A4BAE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7D92D" w14:textId="77777777" w:rsidR="00F54BE6" w:rsidRDefault="00F54BE6" w:rsidP="0082314C">
            <w:pPr>
              <w:jc w:val="center"/>
            </w:pPr>
            <w:r>
              <w:t>2.7.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6D0A" w14:textId="77777777" w:rsidR="00F54BE6" w:rsidRDefault="00F54BE6" w:rsidP="0082314C">
            <w:pPr>
              <w:jc w:val="both"/>
            </w:pPr>
            <w: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AEA00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00C3F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854F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F8EC" w14:textId="77777777" w:rsidR="00F54BE6" w:rsidRDefault="00F54BE6" w:rsidP="0082314C">
            <w:pPr>
              <w:snapToGrid w:val="0"/>
            </w:pPr>
          </w:p>
        </w:tc>
      </w:tr>
      <w:tr w:rsidR="00F54BE6" w14:paraId="0A37F177" w14:textId="77777777" w:rsidTr="0082314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2CD" w14:textId="77777777" w:rsidR="00F54BE6" w:rsidRDefault="00F54BE6" w:rsidP="0082314C">
            <w:pPr>
              <w:jc w:val="center"/>
            </w:pPr>
            <w:r>
              <w:t>2.8.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0BFB" w14:textId="77777777" w:rsidR="00F54BE6" w:rsidRDefault="00F54BE6" w:rsidP="0082314C">
            <w:pPr>
              <w:jc w:val="both"/>
            </w:pPr>
            <w:r>
              <w:t>Имеется ли паспорт объекта капитального строительства для проведения отделочных работ фасада?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456ED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AB85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BFCF6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3592" w14:textId="77777777" w:rsidR="00F54BE6" w:rsidRDefault="00F54BE6" w:rsidP="0082314C">
            <w:pPr>
              <w:snapToGrid w:val="0"/>
            </w:pPr>
          </w:p>
        </w:tc>
      </w:tr>
      <w:tr w:rsidR="00F54BE6" w14:paraId="2F3F61B4" w14:textId="77777777" w:rsidTr="0082314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2A64" w14:textId="77777777" w:rsidR="00F54BE6" w:rsidRDefault="00F54BE6" w:rsidP="0082314C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EEBC" w14:textId="77777777" w:rsidR="00F54BE6" w:rsidRDefault="00F54BE6" w:rsidP="0082314C">
            <w:pPr>
              <w:jc w:val="both"/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062D0" w14:textId="77777777" w:rsidR="00F54BE6" w:rsidRDefault="00F54BE6" w:rsidP="0082314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8819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10C4F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1BBF" w14:textId="77777777" w:rsidR="00F54BE6" w:rsidRDefault="00F54BE6" w:rsidP="0082314C">
            <w:pPr>
              <w:snapToGrid w:val="0"/>
            </w:pPr>
          </w:p>
        </w:tc>
      </w:tr>
      <w:tr w:rsidR="00F54BE6" w14:paraId="31C7AD55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FED9" w14:textId="77777777" w:rsidR="00F54BE6" w:rsidRDefault="00F54BE6" w:rsidP="0082314C">
            <w:pPr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4971C" w14:textId="77777777" w:rsidR="00F54BE6" w:rsidRDefault="00F54BE6" w:rsidP="0082314C">
            <w:pPr>
              <w:jc w:val="both"/>
            </w:pPr>
            <w:r>
              <w:rPr>
                <w:b/>
                <w:bCs/>
                <w:color w:val="000000"/>
              </w:rPr>
              <w:t>Содержание некапитальных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5E390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F5B7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1E43" w14:textId="77777777" w:rsidR="00F54BE6" w:rsidRDefault="00F54BE6" w:rsidP="0082314C">
            <w:pPr>
              <w:snapToGrid w:val="0"/>
            </w:pPr>
          </w:p>
        </w:tc>
      </w:tr>
      <w:tr w:rsidR="00F54BE6" w14:paraId="2924E5C9" w14:textId="77777777" w:rsidTr="0082314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16A2C" w14:textId="77777777" w:rsidR="00F54BE6" w:rsidRDefault="00F54BE6" w:rsidP="0082314C">
            <w:pPr>
              <w:jc w:val="center"/>
            </w:pPr>
            <w: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30116" w14:textId="77777777" w:rsidR="00F54BE6" w:rsidRDefault="00F54BE6" w:rsidP="0082314C">
            <w:pPr>
              <w:jc w:val="both"/>
            </w:pPr>
            <w:r>
              <w:t xml:space="preserve">Проводится ли своевременный </w:t>
            </w:r>
            <w:r>
              <w:lastRenderedPageBreak/>
              <w:t>ремонт, окраска некапитальных строений и сооружений?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D806F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lastRenderedPageBreak/>
              <w:t xml:space="preserve">Статья ___ Правил </w:t>
            </w:r>
            <w:r>
              <w:rPr>
                <w:color w:val="000000"/>
              </w:rPr>
              <w:lastRenderedPageBreak/>
              <w:t>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4FB30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54A9C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2B45" w14:textId="77777777" w:rsidR="00F54BE6" w:rsidRDefault="00F54BE6" w:rsidP="0082314C">
            <w:pPr>
              <w:snapToGrid w:val="0"/>
            </w:pPr>
          </w:p>
        </w:tc>
      </w:tr>
      <w:tr w:rsidR="00F54BE6" w14:paraId="4B13D123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02345" w14:textId="77777777" w:rsidR="00F54BE6" w:rsidRDefault="00F54BE6" w:rsidP="0082314C">
            <w:pPr>
              <w:jc w:val="center"/>
            </w:pPr>
            <w: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B9FA" w14:textId="77777777" w:rsidR="00F54BE6" w:rsidRDefault="00F54BE6" w:rsidP="0082314C">
            <w:pPr>
              <w:jc w:val="both"/>
            </w:pPr>
            <w: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C703B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A5B0E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3F6D6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45E9" w14:textId="77777777" w:rsidR="00F54BE6" w:rsidRDefault="00F54BE6" w:rsidP="0082314C">
            <w:pPr>
              <w:snapToGrid w:val="0"/>
            </w:pPr>
          </w:p>
        </w:tc>
      </w:tr>
      <w:tr w:rsidR="00F54BE6" w14:paraId="39E4C70A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B0F38" w14:textId="77777777" w:rsidR="00F54BE6" w:rsidRDefault="00F54BE6" w:rsidP="0082314C">
            <w:pPr>
              <w:jc w:val="center"/>
            </w:pPr>
            <w: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3B994" w14:textId="77777777" w:rsidR="00F54BE6" w:rsidRDefault="00F54BE6" w:rsidP="0082314C">
            <w:pPr>
              <w:jc w:val="both"/>
            </w:pPr>
            <w: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31B43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B187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C803B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1865" w14:textId="77777777" w:rsidR="00F54BE6" w:rsidRDefault="00F54BE6" w:rsidP="0082314C">
            <w:pPr>
              <w:snapToGrid w:val="0"/>
            </w:pPr>
          </w:p>
        </w:tc>
      </w:tr>
      <w:tr w:rsidR="00F54BE6" w14:paraId="1BB24CE1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974A" w14:textId="77777777" w:rsidR="00F54BE6" w:rsidRDefault="00F54BE6" w:rsidP="0082314C">
            <w:pPr>
              <w:jc w:val="center"/>
            </w:pPr>
            <w: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9E63" w14:textId="77777777" w:rsidR="00F54BE6" w:rsidRDefault="00F54BE6" w:rsidP="0082314C">
            <w:pPr>
              <w:jc w:val="both"/>
            </w:pPr>
            <w: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5381F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D646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7338B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157E" w14:textId="77777777" w:rsidR="00F54BE6" w:rsidRDefault="00F54BE6" w:rsidP="0082314C">
            <w:pPr>
              <w:snapToGrid w:val="0"/>
            </w:pPr>
          </w:p>
        </w:tc>
      </w:tr>
      <w:tr w:rsidR="00F54BE6" w14:paraId="1162FFD7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1FDE" w14:textId="77777777" w:rsidR="00F54BE6" w:rsidRDefault="00F54BE6" w:rsidP="0082314C">
            <w:pPr>
              <w:jc w:val="center"/>
            </w:pPr>
            <w: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501A" w14:textId="77777777" w:rsidR="00F54BE6" w:rsidRDefault="00F54BE6" w:rsidP="0082314C">
            <w:pPr>
              <w:jc w:val="both"/>
            </w:pPr>
            <w: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E816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6A89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7DBBD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D6EC" w14:textId="77777777" w:rsidR="00F54BE6" w:rsidRDefault="00F54BE6" w:rsidP="0082314C">
            <w:pPr>
              <w:snapToGrid w:val="0"/>
            </w:pPr>
          </w:p>
        </w:tc>
      </w:tr>
      <w:tr w:rsidR="00F54BE6" w14:paraId="50BD19CD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A85C" w14:textId="77777777" w:rsidR="00F54BE6" w:rsidRDefault="00F54BE6" w:rsidP="0082314C">
            <w:pPr>
              <w:jc w:val="center"/>
            </w:pPr>
            <w:r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08F51" w14:textId="77777777" w:rsidR="00F54BE6" w:rsidRDefault="00F54BE6" w:rsidP="0082314C">
            <w:pPr>
              <w:jc w:val="both"/>
            </w:pPr>
            <w: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6CB41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3242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51047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48D6" w14:textId="77777777" w:rsidR="00F54BE6" w:rsidRDefault="00F54BE6" w:rsidP="0082314C">
            <w:pPr>
              <w:snapToGrid w:val="0"/>
            </w:pPr>
          </w:p>
        </w:tc>
      </w:tr>
      <w:tr w:rsidR="00F54BE6" w14:paraId="5331B66D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A212" w14:textId="77777777" w:rsidR="00F54BE6" w:rsidRDefault="00F54BE6" w:rsidP="0082314C">
            <w:pPr>
              <w:jc w:val="center"/>
            </w:pPr>
            <w:r>
              <w:t>3.7.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42CA" w14:textId="77777777" w:rsidR="00F54BE6" w:rsidRDefault="00F54BE6" w:rsidP="0082314C">
            <w:pPr>
              <w:jc w:val="both"/>
            </w:pPr>
            <w:r>
              <w:t>Соответствуют ли информационные и рекламные конструкций требованиям утвержденного Дизайн-кода?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80657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1D78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F6F4B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5CE6" w14:textId="77777777" w:rsidR="00F54BE6" w:rsidRDefault="00F54BE6" w:rsidP="0082314C">
            <w:pPr>
              <w:snapToGrid w:val="0"/>
            </w:pPr>
          </w:p>
        </w:tc>
      </w:tr>
      <w:tr w:rsidR="00F54BE6" w14:paraId="7DD4C391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4964" w14:textId="77777777" w:rsidR="00F54BE6" w:rsidRDefault="00F54BE6" w:rsidP="0082314C">
            <w:pPr>
              <w:jc w:val="center"/>
            </w:pPr>
            <w:r>
              <w:t>3.8.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5A58" w14:textId="77777777" w:rsidR="00F54BE6" w:rsidRDefault="00F54BE6" w:rsidP="0082314C">
            <w:pPr>
              <w:jc w:val="both"/>
            </w:pPr>
            <w: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B3B6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553D6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295B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888F" w14:textId="77777777" w:rsidR="00F54BE6" w:rsidRDefault="00F54BE6" w:rsidP="0082314C">
            <w:pPr>
              <w:snapToGrid w:val="0"/>
            </w:pPr>
          </w:p>
        </w:tc>
      </w:tr>
      <w:tr w:rsidR="00F54BE6" w14:paraId="0D3728A4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87E9" w14:textId="77777777" w:rsidR="00F54BE6" w:rsidRDefault="00F54BE6" w:rsidP="0082314C">
            <w:pPr>
              <w:jc w:val="center"/>
            </w:pPr>
            <w:r>
              <w:t>3.9.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DE7C2" w14:textId="77777777" w:rsidR="00F54BE6" w:rsidRDefault="00F54BE6" w:rsidP="0082314C">
            <w:pPr>
              <w:jc w:val="both"/>
            </w:pPr>
            <w:r>
              <w:t xml:space="preserve">Соблюдается ли требование по недопущению размещения информационных и рекламных конструкций на деревьях, кустарниках, воротах, дорожных </w:t>
            </w:r>
            <w:r>
              <w:lastRenderedPageBreak/>
              <w:t>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0EFD1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lastRenderedPageBreak/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D05F5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A6A77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FE6A" w14:textId="77777777" w:rsidR="00F54BE6" w:rsidRDefault="00F54BE6" w:rsidP="0082314C">
            <w:pPr>
              <w:snapToGrid w:val="0"/>
            </w:pPr>
          </w:p>
        </w:tc>
      </w:tr>
      <w:tr w:rsidR="00F54BE6" w14:paraId="4D2B4D62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ED6ED" w14:textId="77777777" w:rsidR="00F54BE6" w:rsidRDefault="00F54BE6" w:rsidP="0082314C">
            <w:pPr>
              <w:jc w:val="center"/>
            </w:pPr>
            <w:r>
              <w:t>3.10.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F02D" w14:textId="77777777" w:rsidR="00F54BE6" w:rsidRDefault="00F54BE6" w:rsidP="0082314C">
            <w:pPr>
              <w:jc w:val="both"/>
            </w:pPr>
            <w: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E364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1C51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109E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3D6D" w14:textId="77777777" w:rsidR="00F54BE6" w:rsidRDefault="00F54BE6" w:rsidP="0082314C">
            <w:pPr>
              <w:snapToGrid w:val="0"/>
            </w:pPr>
          </w:p>
        </w:tc>
      </w:tr>
      <w:tr w:rsidR="00F54BE6" w14:paraId="5B73FDE3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49570" w14:textId="77777777" w:rsidR="00F54BE6" w:rsidRDefault="00F54BE6" w:rsidP="0082314C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5A9FB" w14:textId="77777777" w:rsidR="00F54BE6" w:rsidRDefault="00F54BE6" w:rsidP="0082314C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AFD1" w14:textId="77777777" w:rsidR="00F54BE6" w:rsidRDefault="00F54BE6" w:rsidP="0082314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B028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9B018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6016" w14:textId="77777777" w:rsidR="00F54BE6" w:rsidRDefault="00F54BE6" w:rsidP="0082314C">
            <w:pPr>
              <w:snapToGrid w:val="0"/>
            </w:pPr>
          </w:p>
        </w:tc>
      </w:tr>
      <w:tr w:rsidR="00F54BE6" w14:paraId="2BF619AD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FDBC3" w14:textId="77777777" w:rsidR="00F54BE6" w:rsidRDefault="00F54BE6" w:rsidP="0082314C">
            <w:pPr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89B4" w14:textId="77777777" w:rsidR="00F54BE6" w:rsidRDefault="00F54BE6" w:rsidP="0082314C">
            <w:pPr>
              <w:jc w:val="both"/>
            </w:pPr>
            <w:r>
              <w:rPr>
                <w:b/>
                <w:bCs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58B45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C977A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131D" w14:textId="77777777" w:rsidR="00F54BE6" w:rsidRDefault="00F54BE6" w:rsidP="0082314C">
            <w:pPr>
              <w:snapToGrid w:val="0"/>
            </w:pPr>
          </w:p>
        </w:tc>
      </w:tr>
      <w:tr w:rsidR="00F54BE6" w14:paraId="117CDFBD" w14:textId="77777777" w:rsidTr="0082314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3C908" w14:textId="77777777" w:rsidR="00F54BE6" w:rsidRDefault="00F54BE6" w:rsidP="0082314C">
            <w:pPr>
              <w:jc w:val="center"/>
            </w:pPr>
            <w:r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400D1" w14:textId="77777777" w:rsidR="00F54BE6" w:rsidRDefault="00F54BE6" w:rsidP="0082314C">
            <w:pPr>
              <w:jc w:val="both"/>
            </w:pPr>
            <w: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FFB49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038C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CFE95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6330" w14:textId="77777777" w:rsidR="00F54BE6" w:rsidRDefault="00F54BE6" w:rsidP="0082314C">
            <w:pPr>
              <w:snapToGrid w:val="0"/>
            </w:pPr>
          </w:p>
        </w:tc>
      </w:tr>
      <w:tr w:rsidR="00F54BE6" w14:paraId="342AE0AE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0B15" w14:textId="77777777" w:rsidR="00F54BE6" w:rsidRDefault="00F54BE6" w:rsidP="0082314C">
            <w:pPr>
              <w:jc w:val="center"/>
            </w:pPr>
            <w: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61206" w14:textId="77777777" w:rsidR="00F54BE6" w:rsidRDefault="00F54BE6" w:rsidP="0082314C">
            <w:pPr>
              <w:jc w:val="both"/>
            </w:pPr>
            <w: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5184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E68E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EB8DF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E9FA" w14:textId="77777777" w:rsidR="00F54BE6" w:rsidRDefault="00F54BE6" w:rsidP="0082314C">
            <w:pPr>
              <w:snapToGrid w:val="0"/>
            </w:pPr>
          </w:p>
        </w:tc>
      </w:tr>
      <w:tr w:rsidR="00F54BE6" w14:paraId="398D805F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A4A46" w14:textId="77777777" w:rsidR="00F54BE6" w:rsidRDefault="00F54BE6" w:rsidP="0082314C">
            <w:pPr>
              <w:jc w:val="center"/>
            </w:pPr>
            <w: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0622D" w14:textId="77777777" w:rsidR="00F54BE6" w:rsidRDefault="00F54BE6" w:rsidP="0082314C">
            <w:pPr>
              <w:jc w:val="both"/>
            </w:pPr>
            <w: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35734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2D4D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79A6B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E498" w14:textId="77777777" w:rsidR="00F54BE6" w:rsidRDefault="00F54BE6" w:rsidP="0082314C">
            <w:pPr>
              <w:snapToGrid w:val="0"/>
            </w:pPr>
          </w:p>
        </w:tc>
      </w:tr>
      <w:tr w:rsidR="00F54BE6" w14:paraId="6E697386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9E99" w14:textId="77777777" w:rsidR="00F54BE6" w:rsidRDefault="00F54BE6" w:rsidP="0082314C">
            <w:pPr>
              <w:jc w:val="center"/>
            </w:pPr>
            <w: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FE25" w14:textId="77777777" w:rsidR="00F54BE6" w:rsidRDefault="00F54BE6" w:rsidP="0082314C">
            <w:pPr>
              <w:jc w:val="both"/>
            </w:pPr>
            <w: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48B83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8F1AB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CEC4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FE0A" w14:textId="77777777" w:rsidR="00F54BE6" w:rsidRDefault="00F54BE6" w:rsidP="0082314C">
            <w:pPr>
              <w:snapToGrid w:val="0"/>
            </w:pPr>
          </w:p>
        </w:tc>
      </w:tr>
      <w:tr w:rsidR="00F54BE6" w14:paraId="0B1A0F63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D27A" w14:textId="77777777" w:rsidR="00F54BE6" w:rsidRDefault="00F54BE6" w:rsidP="0082314C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7F0B" w14:textId="77777777" w:rsidR="00F54BE6" w:rsidRDefault="00F54BE6" w:rsidP="0082314C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91FA" w14:textId="77777777" w:rsidR="00F54BE6" w:rsidRDefault="00F54BE6" w:rsidP="0082314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FA83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D5380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1C29" w14:textId="77777777" w:rsidR="00F54BE6" w:rsidRDefault="00F54BE6" w:rsidP="0082314C">
            <w:pPr>
              <w:snapToGrid w:val="0"/>
            </w:pPr>
          </w:p>
        </w:tc>
      </w:tr>
      <w:tr w:rsidR="00F54BE6" w14:paraId="49A0F8A9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0F2D" w14:textId="77777777" w:rsidR="00F54BE6" w:rsidRDefault="00F54BE6" w:rsidP="0082314C">
            <w:pPr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EC64" w14:textId="77777777" w:rsidR="00F54BE6" w:rsidRDefault="00F54BE6" w:rsidP="0082314C">
            <w:pPr>
              <w:jc w:val="both"/>
            </w:pPr>
            <w:r>
              <w:rPr>
                <w:b/>
                <w:bCs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89744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DB81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A87F" w14:textId="77777777" w:rsidR="00F54BE6" w:rsidRDefault="00F54BE6" w:rsidP="0082314C">
            <w:pPr>
              <w:snapToGrid w:val="0"/>
            </w:pPr>
          </w:p>
        </w:tc>
      </w:tr>
      <w:tr w:rsidR="00F54BE6" w14:paraId="09DF224C" w14:textId="77777777" w:rsidTr="0082314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5438" w14:textId="77777777" w:rsidR="00F54BE6" w:rsidRDefault="00F54BE6" w:rsidP="0082314C">
            <w:pPr>
              <w:jc w:val="center"/>
            </w:pPr>
            <w:r>
              <w:lastRenderedPageBreak/>
              <w:t>5.1.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C69A" w14:textId="77777777" w:rsidR="00F54BE6" w:rsidRDefault="00F54BE6" w:rsidP="0082314C">
            <w:pPr>
              <w:jc w:val="both"/>
            </w:pPr>
            <w: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EF1F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81E53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3A7C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79D7" w14:textId="77777777" w:rsidR="00F54BE6" w:rsidRDefault="00F54BE6" w:rsidP="0082314C">
            <w:pPr>
              <w:snapToGrid w:val="0"/>
            </w:pPr>
          </w:p>
        </w:tc>
      </w:tr>
      <w:tr w:rsidR="00F54BE6" w14:paraId="3CB9FA31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37462" w14:textId="77777777" w:rsidR="00F54BE6" w:rsidRDefault="00F54BE6" w:rsidP="0082314C">
            <w:pPr>
              <w:jc w:val="center"/>
            </w:pPr>
            <w:r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A4F9" w14:textId="77777777" w:rsidR="00F54BE6" w:rsidRDefault="00F54BE6" w:rsidP="0082314C">
            <w:pPr>
              <w:jc w:val="both"/>
            </w:pPr>
            <w: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9C857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769F3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87FE5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4E41" w14:textId="77777777" w:rsidR="00F54BE6" w:rsidRDefault="00F54BE6" w:rsidP="0082314C">
            <w:pPr>
              <w:snapToGrid w:val="0"/>
            </w:pPr>
          </w:p>
        </w:tc>
      </w:tr>
      <w:tr w:rsidR="00F54BE6" w14:paraId="6278E941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F6D4" w14:textId="77777777" w:rsidR="00F54BE6" w:rsidRDefault="00F54BE6" w:rsidP="0082314C">
            <w:pPr>
              <w:jc w:val="center"/>
            </w:pPr>
            <w:r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CF25D" w14:textId="77777777" w:rsidR="00F54BE6" w:rsidRDefault="00F54BE6" w:rsidP="0082314C">
            <w:pPr>
              <w:jc w:val="both"/>
            </w:pPr>
            <w: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157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7DB48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4273C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E69E" w14:textId="77777777" w:rsidR="00F54BE6" w:rsidRDefault="00F54BE6" w:rsidP="0082314C">
            <w:pPr>
              <w:snapToGrid w:val="0"/>
            </w:pPr>
          </w:p>
        </w:tc>
      </w:tr>
      <w:tr w:rsidR="00F54BE6" w14:paraId="6E4EAC76" w14:textId="77777777" w:rsidTr="0082314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42BF" w14:textId="77777777" w:rsidR="00F54BE6" w:rsidRDefault="00F54BE6" w:rsidP="0082314C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74F3" w14:textId="77777777" w:rsidR="00F54BE6" w:rsidRDefault="00F54BE6" w:rsidP="0082314C">
            <w:pPr>
              <w:jc w:val="both"/>
            </w:pPr>
          </w:p>
          <w:p w14:paraId="286D66C5" w14:textId="77777777" w:rsidR="00F54BE6" w:rsidRDefault="00F54BE6" w:rsidP="0082314C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C5AE7" w14:textId="77777777" w:rsidR="00F54BE6" w:rsidRDefault="00F54BE6" w:rsidP="0082314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0065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4108A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3C8D" w14:textId="77777777" w:rsidR="00F54BE6" w:rsidRDefault="00F54BE6" w:rsidP="0082314C">
            <w:pPr>
              <w:snapToGrid w:val="0"/>
            </w:pPr>
          </w:p>
        </w:tc>
      </w:tr>
      <w:tr w:rsidR="00F54BE6" w14:paraId="776BD957" w14:textId="77777777" w:rsidTr="0082314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1065" w14:textId="77777777" w:rsidR="00F54BE6" w:rsidRDefault="00F54BE6" w:rsidP="0082314C">
            <w:pPr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D154" w14:textId="77777777" w:rsidR="00F54BE6" w:rsidRDefault="00F54BE6" w:rsidP="0082314C">
            <w:pPr>
              <w:jc w:val="both"/>
            </w:pPr>
            <w:r>
              <w:rPr>
                <w:b/>
                <w:bCs/>
                <w:color w:val="000000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46CD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04A9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873C" w14:textId="77777777" w:rsidR="00F54BE6" w:rsidRDefault="00F54BE6" w:rsidP="0082314C">
            <w:pPr>
              <w:snapToGrid w:val="0"/>
            </w:pPr>
          </w:p>
        </w:tc>
      </w:tr>
      <w:tr w:rsidR="00F54BE6" w14:paraId="190FAC7F" w14:textId="77777777" w:rsidTr="0082314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E8EB" w14:textId="77777777" w:rsidR="00F54BE6" w:rsidRDefault="00F54BE6" w:rsidP="0082314C">
            <w:pPr>
              <w:jc w:val="center"/>
            </w:pPr>
            <w:r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8B90" w14:textId="77777777" w:rsidR="00F54BE6" w:rsidRDefault="00F54BE6" w:rsidP="0082314C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E775" w14:textId="77777777" w:rsidR="00F54BE6" w:rsidRDefault="00F54BE6" w:rsidP="0082314C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4CAC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1BCD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085F4" w14:textId="77777777" w:rsidR="00F54BE6" w:rsidRDefault="00F54BE6" w:rsidP="0082314C">
            <w:pPr>
              <w:snapToGrid w:val="0"/>
            </w:pPr>
          </w:p>
        </w:tc>
      </w:tr>
      <w:tr w:rsidR="00F54BE6" w14:paraId="0F5C2A9F" w14:textId="77777777" w:rsidTr="0082314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94939" w14:textId="77777777" w:rsidR="00F54BE6" w:rsidRDefault="00F54BE6" w:rsidP="0082314C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AD551" w14:textId="77777777" w:rsidR="00F54BE6" w:rsidRDefault="00F54BE6" w:rsidP="008231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5473" w14:textId="77777777" w:rsidR="00F54BE6" w:rsidRDefault="00F54BE6" w:rsidP="0082314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9950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9497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2884" w14:textId="77777777" w:rsidR="00F54BE6" w:rsidRDefault="00F54BE6" w:rsidP="0082314C">
            <w:pPr>
              <w:snapToGrid w:val="0"/>
            </w:pPr>
          </w:p>
        </w:tc>
      </w:tr>
      <w:tr w:rsidR="00F54BE6" w14:paraId="52234EC5" w14:textId="77777777" w:rsidTr="0082314C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C0FE" w14:textId="77777777" w:rsidR="00F54BE6" w:rsidRDefault="00F54BE6" w:rsidP="0082314C">
            <w:pPr>
              <w:jc w:val="center"/>
            </w:pPr>
            <w:r>
              <w:rPr>
                <w:b/>
                <w:bCs/>
              </w:rPr>
              <w:t>7.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C90F" w14:textId="77777777" w:rsidR="00F54BE6" w:rsidRPr="004A2D20" w:rsidRDefault="00F54BE6" w:rsidP="0082314C">
            <w:pPr>
              <w:rPr>
                <w:b/>
              </w:rPr>
            </w:pPr>
            <w:r>
              <w:rPr>
                <w:b/>
              </w:rPr>
              <w:t>Д</w:t>
            </w:r>
            <w:r w:rsidRPr="004A2D20">
              <w:rPr>
                <w:b/>
              </w:rPr>
              <w:t>оступност</w:t>
            </w:r>
            <w:r>
              <w:rPr>
                <w:b/>
              </w:rPr>
              <w:t>ь</w:t>
            </w:r>
            <w:r w:rsidRPr="004A2D20">
              <w:rPr>
                <w:b/>
              </w:rPr>
              <w:t xml:space="preserve">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16CC" w14:textId="77777777" w:rsidR="00F54BE6" w:rsidRDefault="00F54BE6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C5B7D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99E8" w14:textId="77777777" w:rsidR="00F54BE6" w:rsidRDefault="00F54BE6" w:rsidP="0082314C">
            <w:pPr>
              <w:snapToGrid w:val="0"/>
            </w:pPr>
          </w:p>
        </w:tc>
      </w:tr>
      <w:tr w:rsidR="00F54BE6" w14:paraId="6A232D01" w14:textId="77777777" w:rsidTr="0082314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1AE37" w14:textId="77777777" w:rsidR="00F54BE6" w:rsidRDefault="00F54BE6" w:rsidP="0082314C">
            <w:pPr>
              <w:jc w:val="center"/>
            </w:pPr>
            <w:r>
              <w:t>7.1.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534DF" w14:textId="77777777" w:rsidR="00F54BE6" w:rsidRDefault="00F54BE6" w:rsidP="0082314C">
            <w:pPr>
              <w:jc w:val="both"/>
            </w:pPr>
            <w: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0E07" w14:textId="77777777" w:rsidR="00F54BE6" w:rsidRDefault="00F54BE6" w:rsidP="0082314C">
            <w:pPr>
              <w:jc w:val="both"/>
            </w:pPr>
            <w: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F32B" w14:textId="77777777" w:rsidR="00F54BE6" w:rsidRDefault="00F54BE6" w:rsidP="0082314C">
            <w:pPr>
              <w:snapToGrid w:val="0"/>
              <w:jc w:val="bot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942F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A790" w14:textId="77777777" w:rsidR="00F54BE6" w:rsidRDefault="00F54BE6" w:rsidP="0082314C">
            <w:pPr>
              <w:snapToGrid w:val="0"/>
            </w:pPr>
          </w:p>
        </w:tc>
      </w:tr>
      <w:tr w:rsidR="00F54BE6" w14:paraId="694E473A" w14:textId="77777777" w:rsidTr="0082314C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827C91" w14:textId="77777777" w:rsidR="00F54BE6" w:rsidRDefault="00F54BE6" w:rsidP="0082314C">
            <w:pPr>
              <w:jc w:val="center"/>
            </w:pPr>
            <w:r>
              <w:t>7.2.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F1B485" w14:textId="77777777" w:rsidR="00F54BE6" w:rsidRDefault="00F54BE6" w:rsidP="0082314C">
            <w:pPr>
              <w:jc w:val="both"/>
            </w:pPr>
            <w: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A73718" w14:textId="77777777" w:rsidR="00F54BE6" w:rsidRDefault="00F54BE6" w:rsidP="0082314C">
            <w:pPr>
              <w:jc w:val="both"/>
            </w:pPr>
            <w: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F97953" w14:textId="77777777" w:rsidR="00F54BE6" w:rsidRDefault="00F54BE6" w:rsidP="0082314C">
            <w:pPr>
              <w:snapToGrid w:val="0"/>
              <w:jc w:val="bot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B02451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E15FD" w14:textId="77777777" w:rsidR="00F54BE6" w:rsidRDefault="00F54BE6" w:rsidP="0082314C">
            <w:pPr>
              <w:snapToGrid w:val="0"/>
            </w:pPr>
          </w:p>
        </w:tc>
      </w:tr>
      <w:tr w:rsidR="00F54BE6" w14:paraId="4EF664D2" w14:textId="77777777" w:rsidTr="0082314C"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F5E5F" w14:textId="77777777" w:rsidR="00F54BE6" w:rsidRDefault="00F54BE6" w:rsidP="0082314C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46EB5" w14:textId="77777777" w:rsidR="00F54BE6" w:rsidRDefault="00F54BE6" w:rsidP="0082314C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C38A" w14:textId="77777777" w:rsidR="00F54BE6" w:rsidRDefault="00F54BE6" w:rsidP="0082314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37EF" w14:textId="77777777" w:rsidR="00F54BE6" w:rsidRDefault="00F54BE6" w:rsidP="0082314C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FAB82" w14:textId="77777777" w:rsidR="00F54BE6" w:rsidRDefault="00F54BE6" w:rsidP="0082314C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7258" w14:textId="77777777" w:rsidR="00F54BE6" w:rsidRDefault="00F54BE6" w:rsidP="0082314C">
            <w:pPr>
              <w:snapToGrid w:val="0"/>
            </w:pPr>
          </w:p>
        </w:tc>
      </w:tr>
    </w:tbl>
    <w:p w14:paraId="5D86B7BC" w14:textId="77777777" w:rsidR="00F54BE6" w:rsidRDefault="00F54BE6" w:rsidP="00F54BE6"/>
    <w:p w14:paraId="14439346" w14:textId="77777777" w:rsidR="00F54BE6" w:rsidRDefault="00F54BE6" w:rsidP="00F54BE6">
      <w:r>
        <w:rPr>
          <w:rFonts w:eastAsia="Times New Roman"/>
        </w:rPr>
        <w:t xml:space="preserve"> </w:t>
      </w:r>
    </w:p>
    <w:p w14:paraId="7F758E16" w14:textId="77777777" w:rsidR="00F54BE6" w:rsidRDefault="00F54BE6" w:rsidP="00F54BE6"/>
    <w:p w14:paraId="5BD8E1E5" w14:textId="5521D4BB" w:rsidR="00F54BE6" w:rsidRDefault="00F54BE6" w:rsidP="00F54BE6">
      <w:r>
        <w:t>________________________________________________                                    __________</w:t>
      </w:r>
    </w:p>
    <w:p w14:paraId="2A5EEA6E" w14:textId="77777777" w:rsidR="00F54BE6" w:rsidRDefault="00F54BE6" w:rsidP="00F54BE6">
      <w:r>
        <w:t>(фамилия, имя, отчество (при наличии), должность                                                   (подпись)</w:t>
      </w:r>
    </w:p>
    <w:p w14:paraId="16544871" w14:textId="77777777" w:rsidR="00F54BE6" w:rsidRDefault="00F54BE6" w:rsidP="00F54BE6">
      <w:r>
        <w:t>уполномоченного представителя организации</w:t>
      </w:r>
    </w:p>
    <w:p w14:paraId="3A6BDFA8" w14:textId="77777777" w:rsidR="00F54BE6" w:rsidRDefault="00F54BE6" w:rsidP="00F54BE6">
      <w:r>
        <w:t>или гражданина)</w:t>
      </w:r>
    </w:p>
    <w:p w14:paraId="57700A3E" w14:textId="77777777" w:rsidR="00F54BE6" w:rsidRDefault="00F54BE6" w:rsidP="00F54BE6"/>
    <w:p w14:paraId="0045E10B" w14:textId="041EB406" w:rsidR="00F54BE6" w:rsidRDefault="00F54BE6" w:rsidP="00F54BE6">
      <w:r>
        <w:rPr>
          <w:rFonts w:eastAsia="Times New Roman"/>
        </w:rPr>
        <w:t xml:space="preserve">                                                                                                                                    </w:t>
      </w:r>
      <w:r>
        <w:t>_________</w:t>
      </w:r>
    </w:p>
    <w:p w14:paraId="13D7016C" w14:textId="77777777" w:rsidR="00F54BE6" w:rsidRDefault="00F54BE6" w:rsidP="00F54BE6">
      <w:r>
        <w:rPr>
          <w:rFonts w:eastAsia="Times New Roman"/>
        </w:rPr>
        <w:lastRenderedPageBreak/>
        <w:t xml:space="preserve">                                                                                                                                              </w:t>
      </w:r>
      <w:r>
        <w:t>(дата)</w:t>
      </w:r>
    </w:p>
    <w:p w14:paraId="3A5E35F9" w14:textId="77777777" w:rsidR="00F54BE6" w:rsidRDefault="00F54BE6" w:rsidP="00F54BE6"/>
    <w:p w14:paraId="4B4959F8" w14:textId="3CA34F43" w:rsidR="00F54BE6" w:rsidRDefault="00F54BE6" w:rsidP="00F54BE6">
      <w:r>
        <w:t>________________________________________________                                    ___________</w:t>
      </w:r>
    </w:p>
    <w:p w14:paraId="580D5A35" w14:textId="77777777" w:rsidR="00F54BE6" w:rsidRDefault="00F54BE6" w:rsidP="00F54BE6">
      <w:r>
        <w:t>(фамилия, имя, отчество (при наличии), должность                                                   (подпись)</w:t>
      </w:r>
    </w:p>
    <w:p w14:paraId="134A784D" w14:textId="77777777" w:rsidR="00F54BE6" w:rsidRDefault="00F54BE6" w:rsidP="00F54BE6">
      <w:r>
        <w:rPr>
          <w:rFonts w:eastAsia="Times New Roman"/>
        </w:rPr>
        <w:t xml:space="preserve">     </w:t>
      </w:r>
      <w:r>
        <w:t>лица, проводящего контрольное мероприятие и</w:t>
      </w:r>
    </w:p>
    <w:p w14:paraId="2AF5DBAB" w14:textId="77777777" w:rsidR="00F54BE6" w:rsidRDefault="00F54BE6" w:rsidP="00F54BE6">
      <w:r>
        <w:rPr>
          <w:rFonts w:eastAsia="Times New Roman"/>
        </w:rPr>
        <w:t xml:space="preserve">        </w:t>
      </w:r>
      <w:r>
        <w:t>заполняющего проверочный лист)</w:t>
      </w:r>
    </w:p>
    <w:p w14:paraId="34F903B7" w14:textId="77777777" w:rsidR="00F54BE6" w:rsidRDefault="00F54BE6" w:rsidP="00F54BE6"/>
    <w:p w14:paraId="50106017" w14:textId="65D57D82" w:rsidR="00F54BE6" w:rsidRDefault="00F54BE6" w:rsidP="00F54BE6">
      <w:r>
        <w:rPr>
          <w:rFonts w:eastAsia="Times New Roman"/>
        </w:rPr>
        <w:t xml:space="preserve">                                                                                                                                    </w:t>
      </w:r>
      <w:r>
        <w:t>__________</w:t>
      </w:r>
    </w:p>
    <w:p w14:paraId="1F433FAE" w14:textId="77777777" w:rsidR="00F54BE6" w:rsidRDefault="00F54BE6" w:rsidP="00F54BE6">
      <w:r>
        <w:rPr>
          <w:rFonts w:eastAsia="Times New Roman"/>
        </w:rPr>
        <w:t xml:space="preserve">                                                                                                                                              </w:t>
      </w:r>
      <w:r>
        <w:t>(дата)</w:t>
      </w:r>
    </w:p>
    <w:p w14:paraId="71EEAA35" w14:textId="77777777" w:rsidR="00F54BE6" w:rsidRPr="00264602" w:rsidRDefault="00F54BE6" w:rsidP="00F54BE6">
      <w:pPr>
        <w:rPr>
          <w:color w:val="FF0000"/>
        </w:rPr>
      </w:pPr>
    </w:p>
    <w:p w14:paraId="10D432CB" w14:textId="07F13BA9" w:rsidR="00023D32" w:rsidRPr="00C77383" w:rsidRDefault="00B00A38" w:rsidP="00B00A38">
      <w:pPr>
        <w:ind w:firstLine="360"/>
        <w:jc w:val="center"/>
      </w:pPr>
      <w:r>
        <w:t xml:space="preserve">                                                                           </w:t>
      </w:r>
    </w:p>
    <w:sectPr w:rsidR="00023D32" w:rsidRPr="00C77383" w:rsidSect="003C72D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D638C"/>
    <w:multiLevelType w:val="hybridMultilevel"/>
    <w:tmpl w:val="7494B598"/>
    <w:lvl w:ilvl="0" w:tplc="0EE6FE9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90"/>
    <w:rsid w:val="00006F17"/>
    <w:rsid w:val="000144C7"/>
    <w:rsid w:val="00017574"/>
    <w:rsid w:val="00017C28"/>
    <w:rsid w:val="00023D32"/>
    <w:rsid w:val="00036E98"/>
    <w:rsid w:val="00044882"/>
    <w:rsid w:val="000510D6"/>
    <w:rsid w:val="00061965"/>
    <w:rsid w:val="000670A8"/>
    <w:rsid w:val="00073058"/>
    <w:rsid w:val="00075E99"/>
    <w:rsid w:val="00077BCB"/>
    <w:rsid w:val="0008197B"/>
    <w:rsid w:val="000A123B"/>
    <w:rsid w:val="000A29E1"/>
    <w:rsid w:val="000A4198"/>
    <w:rsid w:val="000A671A"/>
    <w:rsid w:val="000A721E"/>
    <w:rsid w:val="000B07CD"/>
    <w:rsid w:val="000B0D9D"/>
    <w:rsid w:val="000B3288"/>
    <w:rsid w:val="000D0F17"/>
    <w:rsid w:val="000D51D8"/>
    <w:rsid w:val="000D7372"/>
    <w:rsid w:val="000D7DC7"/>
    <w:rsid w:val="000E0179"/>
    <w:rsid w:val="000F3314"/>
    <w:rsid w:val="000F37C8"/>
    <w:rsid w:val="000F3D25"/>
    <w:rsid w:val="000F596D"/>
    <w:rsid w:val="000F69AB"/>
    <w:rsid w:val="00100FC9"/>
    <w:rsid w:val="001047E8"/>
    <w:rsid w:val="0012240E"/>
    <w:rsid w:val="00131BC1"/>
    <w:rsid w:val="00133167"/>
    <w:rsid w:val="00152F35"/>
    <w:rsid w:val="0017137E"/>
    <w:rsid w:val="001774B8"/>
    <w:rsid w:val="00183BDC"/>
    <w:rsid w:val="00183CE6"/>
    <w:rsid w:val="001878FB"/>
    <w:rsid w:val="00193E26"/>
    <w:rsid w:val="001A1C9A"/>
    <w:rsid w:val="001A478C"/>
    <w:rsid w:val="001A503E"/>
    <w:rsid w:val="001A72BD"/>
    <w:rsid w:val="001B018F"/>
    <w:rsid w:val="001B1D1F"/>
    <w:rsid w:val="001B2DC3"/>
    <w:rsid w:val="001B6B92"/>
    <w:rsid w:val="001C30CC"/>
    <w:rsid w:val="001C5EA0"/>
    <w:rsid w:val="001D1347"/>
    <w:rsid w:val="001D58F8"/>
    <w:rsid w:val="001D6066"/>
    <w:rsid w:val="001E0B91"/>
    <w:rsid w:val="001E47CF"/>
    <w:rsid w:val="001E5779"/>
    <w:rsid w:val="001F363E"/>
    <w:rsid w:val="001F5707"/>
    <w:rsid w:val="001F6523"/>
    <w:rsid w:val="001F65EC"/>
    <w:rsid w:val="00203254"/>
    <w:rsid w:val="00204DCD"/>
    <w:rsid w:val="0021096A"/>
    <w:rsid w:val="002131FF"/>
    <w:rsid w:val="00214828"/>
    <w:rsid w:val="00221D2B"/>
    <w:rsid w:val="002226F1"/>
    <w:rsid w:val="0022394F"/>
    <w:rsid w:val="00227EAC"/>
    <w:rsid w:val="002305C4"/>
    <w:rsid w:val="0023175A"/>
    <w:rsid w:val="00243A84"/>
    <w:rsid w:val="00260D33"/>
    <w:rsid w:val="0027010E"/>
    <w:rsid w:val="00270A84"/>
    <w:rsid w:val="00272A08"/>
    <w:rsid w:val="00281408"/>
    <w:rsid w:val="00283E3A"/>
    <w:rsid w:val="002910E3"/>
    <w:rsid w:val="00292BDA"/>
    <w:rsid w:val="002949F1"/>
    <w:rsid w:val="00295933"/>
    <w:rsid w:val="00297D08"/>
    <w:rsid w:val="002A0F93"/>
    <w:rsid w:val="002B2F2A"/>
    <w:rsid w:val="002C4570"/>
    <w:rsid w:val="002C5BB5"/>
    <w:rsid w:val="002C6A7E"/>
    <w:rsid w:val="002C6A82"/>
    <w:rsid w:val="002C6CDF"/>
    <w:rsid w:val="002D1D6D"/>
    <w:rsid w:val="002D28FB"/>
    <w:rsid w:val="002E2C95"/>
    <w:rsid w:val="002F3509"/>
    <w:rsid w:val="002F60D7"/>
    <w:rsid w:val="0030007A"/>
    <w:rsid w:val="003044F5"/>
    <w:rsid w:val="00306A7A"/>
    <w:rsid w:val="00307A11"/>
    <w:rsid w:val="003218DF"/>
    <w:rsid w:val="00323C52"/>
    <w:rsid w:val="0033331A"/>
    <w:rsid w:val="003367DF"/>
    <w:rsid w:val="003404C5"/>
    <w:rsid w:val="00340F61"/>
    <w:rsid w:val="00341A53"/>
    <w:rsid w:val="00345213"/>
    <w:rsid w:val="0034796F"/>
    <w:rsid w:val="003619F9"/>
    <w:rsid w:val="00365C82"/>
    <w:rsid w:val="00373D63"/>
    <w:rsid w:val="00381904"/>
    <w:rsid w:val="00384290"/>
    <w:rsid w:val="00385956"/>
    <w:rsid w:val="0039265A"/>
    <w:rsid w:val="003A28C4"/>
    <w:rsid w:val="003B3A45"/>
    <w:rsid w:val="003B3EEB"/>
    <w:rsid w:val="003C18B2"/>
    <w:rsid w:val="003C72D7"/>
    <w:rsid w:val="003D3576"/>
    <w:rsid w:val="003D3768"/>
    <w:rsid w:val="003E0687"/>
    <w:rsid w:val="003E6622"/>
    <w:rsid w:val="0040340C"/>
    <w:rsid w:val="004037AA"/>
    <w:rsid w:val="004037FA"/>
    <w:rsid w:val="00414C20"/>
    <w:rsid w:val="00420D73"/>
    <w:rsid w:val="0043087E"/>
    <w:rsid w:val="00436BCE"/>
    <w:rsid w:val="00436D7A"/>
    <w:rsid w:val="0043730F"/>
    <w:rsid w:val="004376B9"/>
    <w:rsid w:val="00442188"/>
    <w:rsid w:val="0045127C"/>
    <w:rsid w:val="00455571"/>
    <w:rsid w:val="00460DBB"/>
    <w:rsid w:val="00463DD6"/>
    <w:rsid w:val="00466D30"/>
    <w:rsid w:val="0047191A"/>
    <w:rsid w:val="004738D1"/>
    <w:rsid w:val="00473C46"/>
    <w:rsid w:val="0047468E"/>
    <w:rsid w:val="004771C8"/>
    <w:rsid w:val="00485EB3"/>
    <w:rsid w:val="004A19A6"/>
    <w:rsid w:val="004A35C7"/>
    <w:rsid w:val="004A4FF8"/>
    <w:rsid w:val="004B4DF6"/>
    <w:rsid w:val="004C17CC"/>
    <w:rsid w:val="004C4188"/>
    <w:rsid w:val="004C553B"/>
    <w:rsid w:val="004D0A20"/>
    <w:rsid w:val="004D4B8A"/>
    <w:rsid w:val="004D4D33"/>
    <w:rsid w:val="004E55D0"/>
    <w:rsid w:val="004F357B"/>
    <w:rsid w:val="00507D39"/>
    <w:rsid w:val="005146F9"/>
    <w:rsid w:val="00516529"/>
    <w:rsid w:val="00516CFB"/>
    <w:rsid w:val="00525098"/>
    <w:rsid w:val="0053600C"/>
    <w:rsid w:val="00541399"/>
    <w:rsid w:val="00546F7A"/>
    <w:rsid w:val="0055079D"/>
    <w:rsid w:val="00552E8B"/>
    <w:rsid w:val="00561379"/>
    <w:rsid w:val="005630BF"/>
    <w:rsid w:val="005705D3"/>
    <w:rsid w:val="005820C6"/>
    <w:rsid w:val="00585E7B"/>
    <w:rsid w:val="0059775F"/>
    <w:rsid w:val="005A3CCF"/>
    <w:rsid w:val="005A4B62"/>
    <w:rsid w:val="005B1D2F"/>
    <w:rsid w:val="005B2A4D"/>
    <w:rsid w:val="005B337F"/>
    <w:rsid w:val="005B574F"/>
    <w:rsid w:val="005B751A"/>
    <w:rsid w:val="005C6C53"/>
    <w:rsid w:val="005F0666"/>
    <w:rsid w:val="005F07D5"/>
    <w:rsid w:val="005F17E8"/>
    <w:rsid w:val="005F4236"/>
    <w:rsid w:val="0060047C"/>
    <w:rsid w:val="00612DAE"/>
    <w:rsid w:val="00617315"/>
    <w:rsid w:val="00620662"/>
    <w:rsid w:val="006214A3"/>
    <w:rsid w:val="00623E90"/>
    <w:rsid w:val="00636479"/>
    <w:rsid w:val="0063700C"/>
    <w:rsid w:val="006424E1"/>
    <w:rsid w:val="00652EDE"/>
    <w:rsid w:val="00657F68"/>
    <w:rsid w:val="006643E0"/>
    <w:rsid w:val="006651BA"/>
    <w:rsid w:val="00666382"/>
    <w:rsid w:val="0066703F"/>
    <w:rsid w:val="00672320"/>
    <w:rsid w:val="00680F57"/>
    <w:rsid w:val="00694F4C"/>
    <w:rsid w:val="006A03F9"/>
    <w:rsid w:val="006A4046"/>
    <w:rsid w:val="006B7BAB"/>
    <w:rsid w:val="006C0922"/>
    <w:rsid w:val="006C1B66"/>
    <w:rsid w:val="006C284B"/>
    <w:rsid w:val="006C3D9C"/>
    <w:rsid w:val="006D0797"/>
    <w:rsid w:val="006D5E6B"/>
    <w:rsid w:val="006D5EF4"/>
    <w:rsid w:val="006D6E84"/>
    <w:rsid w:val="006D7F0A"/>
    <w:rsid w:val="006E65F7"/>
    <w:rsid w:val="006F01CC"/>
    <w:rsid w:val="00704775"/>
    <w:rsid w:val="007148F0"/>
    <w:rsid w:val="00715BA2"/>
    <w:rsid w:val="00717FB0"/>
    <w:rsid w:val="00720D3E"/>
    <w:rsid w:val="007256A9"/>
    <w:rsid w:val="00726A94"/>
    <w:rsid w:val="00730935"/>
    <w:rsid w:val="00736110"/>
    <w:rsid w:val="00740573"/>
    <w:rsid w:val="00741050"/>
    <w:rsid w:val="00745558"/>
    <w:rsid w:val="00763546"/>
    <w:rsid w:val="007740AB"/>
    <w:rsid w:val="00780389"/>
    <w:rsid w:val="00781B96"/>
    <w:rsid w:val="00781BC5"/>
    <w:rsid w:val="00783349"/>
    <w:rsid w:val="007903BF"/>
    <w:rsid w:val="007940BA"/>
    <w:rsid w:val="007956F6"/>
    <w:rsid w:val="00796391"/>
    <w:rsid w:val="007A4493"/>
    <w:rsid w:val="007A6DDB"/>
    <w:rsid w:val="007B047C"/>
    <w:rsid w:val="007B0F12"/>
    <w:rsid w:val="007C5230"/>
    <w:rsid w:val="007D09B5"/>
    <w:rsid w:val="007D1DB0"/>
    <w:rsid w:val="007D3D9F"/>
    <w:rsid w:val="007D411C"/>
    <w:rsid w:val="007D4C38"/>
    <w:rsid w:val="007D7286"/>
    <w:rsid w:val="007E1C62"/>
    <w:rsid w:val="007E3EDA"/>
    <w:rsid w:val="007F0529"/>
    <w:rsid w:val="007F121B"/>
    <w:rsid w:val="00802D23"/>
    <w:rsid w:val="00815E90"/>
    <w:rsid w:val="00831B4A"/>
    <w:rsid w:val="0083229C"/>
    <w:rsid w:val="0083478B"/>
    <w:rsid w:val="008548C5"/>
    <w:rsid w:val="0085595C"/>
    <w:rsid w:val="0086280C"/>
    <w:rsid w:val="00870113"/>
    <w:rsid w:val="00870A37"/>
    <w:rsid w:val="008724AF"/>
    <w:rsid w:val="008818A1"/>
    <w:rsid w:val="00892A82"/>
    <w:rsid w:val="008A0768"/>
    <w:rsid w:val="008A4917"/>
    <w:rsid w:val="008A5460"/>
    <w:rsid w:val="008A5771"/>
    <w:rsid w:val="008B3D68"/>
    <w:rsid w:val="008B4721"/>
    <w:rsid w:val="008B5388"/>
    <w:rsid w:val="008B60F3"/>
    <w:rsid w:val="008C5606"/>
    <w:rsid w:val="008D7F41"/>
    <w:rsid w:val="008E0650"/>
    <w:rsid w:val="008F060D"/>
    <w:rsid w:val="009017A1"/>
    <w:rsid w:val="009045D1"/>
    <w:rsid w:val="00913DD9"/>
    <w:rsid w:val="009178CD"/>
    <w:rsid w:val="009213A9"/>
    <w:rsid w:val="00923740"/>
    <w:rsid w:val="009251C4"/>
    <w:rsid w:val="009275F0"/>
    <w:rsid w:val="00936529"/>
    <w:rsid w:val="00936CF4"/>
    <w:rsid w:val="0093760F"/>
    <w:rsid w:val="00944FA8"/>
    <w:rsid w:val="009479C9"/>
    <w:rsid w:val="00951B36"/>
    <w:rsid w:val="00953218"/>
    <w:rsid w:val="009548FD"/>
    <w:rsid w:val="00957E2B"/>
    <w:rsid w:val="00960486"/>
    <w:rsid w:val="009729EC"/>
    <w:rsid w:val="00986F1A"/>
    <w:rsid w:val="0099543A"/>
    <w:rsid w:val="009A1113"/>
    <w:rsid w:val="009A62FD"/>
    <w:rsid w:val="009C2E02"/>
    <w:rsid w:val="009C2FE4"/>
    <w:rsid w:val="009C407F"/>
    <w:rsid w:val="009C520E"/>
    <w:rsid w:val="009C60AD"/>
    <w:rsid w:val="009C7313"/>
    <w:rsid w:val="009C7322"/>
    <w:rsid w:val="009E0D7B"/>
    <w:rsid w:val="00A00AA7"/>
    <w:rsid w:val="00A053A2"/>
    <w:rsid w:val="00A11267"/>
    <w:rsid w:val="00A14AA8"/>
    <w:rsid w:val="00A33B45"/>
    <w:rsid w:val="00A40C3A"/>
    <w:rsid w:val="00A51C87"/>
    <w:rsid w:val="00A56560"/>
    <w:rsid w:val="00A6025C"/>
    <w:rsid w:val="00A605D3"/>
    <w:rsid w:val="00A622F5"/>
    <w:rsid w:val="00A63F67"/>
    <w:rsid w:val="00A72782"/>
    <w:rsid w:val="00A753A2"/>
    <w:rsid w:val="00A81CDF"/>
    <w:rsid w:val="00A92946"/>
    <w:rsid w:val="00A96716"/>
    <w:rsid w:val="00AB1B0C"/>
    <w:rsid w:val="00AB1C71"/>
    <w:rsid w:val="00AB4463"/>
    <w:rsid w:val="00AC3737"/>
    <w:rsid w:val="00AC6400"/>
    <w:rsid w:val="00AC68DB"/>
    <w:rsid w:val="00AE6D10"/>
    <w:rsid w:val="00AE7812"/>
    <w:rsid w:val="00AF12F7"/>
    <w:rsid w:val="00AF4869"/>
    <w:rsid w:val="00AF6BE8"/>
    <w:rsid w:val="00B00A38"/>
    <w:rsid w:val="00B107A0"/>
    <w:rsid w:val="00B12507"/>
    <w:rsid w:val="00B264D6"/>
    <w:rsid w:val="00B2655F"/>
    <w:rsid w:val="00B31093"/>
    <w:rsid w:val="00B32E5F"/>
    <w:rsid w:val="00B34C53"/>
    <w:rsid w:val="00B6031D"/>
    <w:rsid w:val="00B64C6A"/>
    <w:rsid w:val="00B64E15"/>
    <w:rsid w:val="00B70EEA"/>
    <w:rsid w:val="00B73FBC"/>
    <w:rsid w:val="00B7416F"/>
    <w:rsid w:val="00B76EC6"/>
    <w:rsid w:val="00B77DEA"/>
    <w:rsid w:val="00B80997"/>
    <w:rsid w:val="00BA59BE"/>
    <w:rsid w:val="00BB0617"/>
    <w:rsid w:val="00BB74AA"/>
    <w:rsid w:val="00BC36C2"/>
    <w:rsid w:val="00BC77BD"/>
    <w:rsid w:val="00BE4BDF"/>
    <w:rsid w:val="00BF45F6"/>
    <w:rsid w:val="00BF7420"/>
    <w:rsid w:val="00C0656F"/>
    <w:rsid w:val="00C07AE1"/>
    <w:rsid w:val="00C370F2"/>
    <w:rsid w:val="00C44724"/>
    <w:rsid w:val="00C45CAD"/>
    <w:rsid w:val="00C4740C"/>
    <w:rsid w:val="00C55443"/>
    <w:rsid w:val="00C60802"/>
    <w:rsid w:val="00C7439C"/>
    <w:rsid w:val="00C77383"/>
    <w:rsid w:val="00C926B4"/>
    <w:rsid w:val="00C9560C"/>
    <w:rsid w:val="00CA0379"/>
    <w:rsid w:val="00CA4144"/>
    <w:rsid w:val="00CB3CA8"/>
    <w:rsid w:val="00CC0054"/>
    <w:rsid w:val="00CC01F0"/>
    <w:rsid w:val="00CC2118"/>
    <w:rsid w:val="00CC3B0F"/>
    <w:rsid w:val="00CD3273"/>
    <w:rsid w:val="00CE0F54"/>
    <w:rsid w:val="00CE71FB"/>
    <w:rsid w:val="00CF16A8"/>
    <w:rsid w:val="00CF78D3"/>
    <w:rsid w:val="00D04C63"/>
    <w:rsid w:val="00D1028B"/>
    <w:rsid w:val="00D12882"/>
    <w:rsid w:val="00D13F9B"/>
    <w:rsid w:val="00D147AB"/>
    <w:rsid w:val="00D200A4"/>
    <w:rsid w:val="00D23A6B"/>
    <w:rsid w:val="00D254A9"/>
    <w:rsid w:val="00D32333"/>
    <w:rsid w:val="00D32830"/>
    <w:rsid w:val="00D43C07"/>
    <w:rsid w:val="00D46851"/>
    <w:rsid w:val="00D47D84"/>
    <w:rsid w:val="00D50FB7"/>
    <w:rsid w:val="00D560E6"/>
    <w:rsid w:val="00D6522E"/>
    <w:rsid w:val="00D72266"/>
    <w:rsid w:val="00D745A1"/>
    <w:rsid w:val="00D7726A"/>
    <w:rsid w:val="00D834FE"/>
    <w:rsid w:val="00D9206E"/>
    <w:rsid w:val="00DA1D97"/>
    <w:rsid w:val="00DB2CD1"/>
    <w:rsid w:val="00DB415D"/>
    <w:rsid w:val="00DC0962"/>
    <w:rsid w:val="00DC5717"/>
    <w:rsid w:val="00DC6341"/>
    <w:rsid w:val="00DC6BF6"/>
    <w:rsid w:val="00DD4A72"/>
    <w:rsid w:val="00DE0F87"/>
    <w:rsid w:val="00DE2390"/>
    <w:rsid w:val="00DF2380"/>
    <w:rsid w:val="00DF5400"/>
    <w:rsid w:val="00DF6C64"/>
    <w:rsid w:val="00E03229"/>
    <w:rsid w:val="00E12E02"/>
    <w:rsid w:val="00E13C20"/>
    <w:rsid w:val="00E17229"/>
    <w:rsid w:val="00E22E39"/>
    <w:rsid w:val="00E304F2"/>
    <w:rsid w:val="00E30D20"/>
    <w:rsid w:val="00E324B0"/>
    <w:rsid w:val="00E37E02"/>
    <w:rsid w:val="00E41A63"/>
    <w:rsid w:val="00E46489"/>
    <w:rsid w:val="00E55C39"/>
    <w:rsid w:val="00E62E62"/>
    <w:rsid w:val="00E644D9"/>
    <w:rsid w:val="00E72975"/>
    <w:rsid w:val="00E73E60"/>
    <w:rsid w:val="00E75AFA"/>
    <w:rsid w:val="00E832E3"/>
    <w:rsid w:val="00E917A1"/>
    <w:rsid w:val="00E9576E"/>
    <w:rsid w:val="00EA6FCA"/>
    <w:rsid w:val="00EA730E"/>
    <w:rsid w:val="00EB3827"/>
    <w:rsid w:val="00EB4603"/>
    <w:rsid w:val="00EB5C91"/>
    <w:rsid w:val="00EC07D0"/>
    <w:rsid w:val="00ED4088"/>
    <w:rsid w:val="00ED7B87"/>
    <w:rsid w:val="00EE25F5"/>
    <w:rsid w:val="00EE5DD9"/>
    <w:rsid w:val="00EF008D"/>
    <w:rsid w:val="00F01F04"/>
    <w:rsid w:val="00F10E30"/>
    <w:rsid w:val="00F206A9"/>
    <w:rsid w:val="00F35686"/>
    <w:rsid w:val="00F35A54"/>
    <w:rsid w:val="00F41405"/>
    <w:rsid w:val="00F44C4A"/>
    <w:rsid w:val="00F4717A"/>
    <w:rsid w:val="00F508DE"/>
    <w:rsid w:val="00F52D49"/>
    <w:rsid w:val="00F54BE6"/>
    <w:rsid w:val="00F5555F"/>
    <w:rsid w:val="00F559EB"/>
    <w:rsid w:val="00F55E7E"/>
    <w:rsid w:val="00F66677"/>
    <w:rsid w:val="00F714AC"/>
    <w:rsid w:val="00F717B7"/>
    <w:rsid w:val="00F729B3"/>
    <w:rsid w:val="00F76558"/>
    <w:rsid w:val="00F765A6"/>
    <w:rsid w:val="00F8117A"/>
    <w:rsid w:val="00F85495"/>
    <w:rsid w:val="00F93C25"/>
    <w:rsid w:val="00F93FA1"/>
    <w:rsid w:val="00F971EF"/>
    <w:rsid w:val="00FA4DF6"/>
    <w:rsid w:val="00FA6A1C"/>
    <w:rsid w:val="00FA6F68"/>
    <w:rsid w:val="00FA7D22"/>
    <w:rsid w:val="00FB0A6B"/>
    <w:rsid w:val="00FB2CAA"/>
    <w:rsid w:val="00FB4E4C"/>
    <w:rsid w:val="00FC57E8"/>
    <w:rsid w:val="00FE1890"/>
    <w:rsid w:val="00FF27D5"/>
    <w:rsid w:val="00FF29DD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2A6AF"/>
  <w15:docId w15:val="{F79BED87-15B7-481A-9AB3-2FBC4305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CF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C4740C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C4740C"/>
    <w:pPr>
      <w:keepNext/>
      <w:widowControl/>
      <w:suppressAutoHyphens w:val="0"/>
      <w:outlineLvl w:val="1"/>
    </w:pPr>
    <w:rPr>
      <w:rFonts w:eastAsia="Times New Roman"/>
      <w:b/>
      <w:kern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5C6C53"/>
    <w:pPr>
      <w:keepNext/>
      <w:widowControl/>
      <w:suppressAutoHyphens w:val="0"/>
      <w:spacing w:before="240" w:after="120"/>
      <w:jc w:val="center"/>
      <w:outlineLvl w:val="2"/>
    </w:pPr>
    <w:rPr>
      <w:rFonts w:eastAsia="Times New Roman"/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36CF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36CF4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936C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CF4"/>
    <w:rPr>
      <w:rFonts w:ascii="Tahoma" w:eastAsia="Times New Roman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7F12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5C6C53"/>
    <w:rPr>
      <w:rFonts w:ascii="Times New Roman" w:eastAsia="Times New Roman" w:hAnsi="Times New Roman"/>
      <w:b/>
      <w:szCs w:val="20"/>
      <w:lang w:eastAsia="en-US"/>
    </w:rPr>
  </w:style>
  <w:style w:type="character" w:styleId="a6">
    <w:name w:val="Hyperlink"/>
    <w:uiPriority w:val="99"/>
    <w:unhideWhenUsed/>
    <w:rsid w:val="00023D32"/>
    <w:rPr>
      <w:color w:val="0000FF"/>
      <w:u w:val="single"/>
    </w:rPr>
  </w:style>
  <w:style w:type="paragraph" w:styleId="a7">
    <w:name w:val="No Spacing"/>
    <w:uiPriority w:val="1"/>
    <w:qFormat/>
    <w:rsid w:val="00B00A38"/>
    <w:rPr>
      <w:lang w:eastAsia="en-US"/>
    </w:rPr>
  </w:style>
  <w:style w:type="paragraph" w:styleId="a8">
    <w:name w:val="List Paragraph"/>
    <w:basedOn w:val="a"/>
    <w:uiPriority w:val="34"/>
    <w:qFormat/>
    <w:rsid w:val="00B00A3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a9">
    <w:name w:val="Заголовок к приложению"/>
    <w:basedOn w:val="a"/>
    <w:uiPriority w:val="99"/>
    <w:rsid w:val="00B00A38"/>
    <w:pPr>
      <w:spacing w:before="1400" w:after="480"/>
      <w:jc w:val="center"/>
    </w:pPr>
    <w:rPr>
      <w:rFonts w:ascii="PT Sans" w:eastAsia="Times New Roman" w:hAnsi="PT Sans"/>
      <w:b/>
      <w:lang w:eastAsia="ru-RU"/>
    </w:rPr>
  </w:style>
  <w:style w:type="character" w:customStyle="1" w:styleId="10">
    <w:name w:val="Заголовок 1 Знак"/>
    <w:basedOn w:val="a0"/>
    <w:link w:val="1"/>
    <w:rsid w:val="00C47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4740C"/>
    <w:rPr>
      <w:rFonts w:ascii="Times New Roman" w:eastAsia="Times New Roman" w:hAnsi="Times New Roman"/>
      <w:b/>
      <w:sz w:val="32"/>
      <w:szCs w:val="20"/>
    </w:rPr>
  </w:style>
  <w:style w:type="paragraph" w:customStyle="1" w:styleId="ConsPlusTitlePage">
    <w:name w:val="ConsPlusTitlePage"/>
    <w:rsid w:val="00C4740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C4740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1">
    <w:name w:val="ConsPlusNormal1"/>
    <w:link w:val="ConsPlusNormal"/>
    <w:locked/>
    <w:rsid w:val="00C4740C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Оксана</cp:lastModifiedBy>
  <cp:revision>3</cp:revision>
  <cp:lastPrinted>2021-08-18T12:59:00Z</cp:lastPrinted>
  <dcterms:created xsi:type="dcterms:W3CDTF">2021-09-13T07:44:00Z</dcterms:created>
  <dcterms:modified xsi:type="dcterms:W3CDTF">2021-09-13T07:45:00Z</dcterms:modified>
</cp:coreProperties>
</file>