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05EE" w14:textId="16F2B558" w:rsidR="00700CDD" w:rsidRPr="00700CDD" w:rsidRDefault="00700CDD" w:rsidP="00700CDD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</w:p>
    <w:p w14:paraId="59FE45E0" w14:textId="2767DF2A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7C0E7558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A90CB5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A90CB5">
        <w:rPr>
          <w:b/>
          <w:bCs/>
          <w:lang w:eastAsia="ru-RU"/>
        </w:rPr>
        <w:t xml:space="preserve"> 27</w:t>
      </w:r>
      <w:r w:rsidR="00566746">
        <w:rPr>
          <w:b/>
          <w:bCs/>
          <w:lang w:eastAsia="ru-RU"/>
        </w:rPr>
        <w:t xml:space="preserve"> января</w:t>
      </w:r>
      <w:r w:rsidRPr="00202DAE">
        <w:rPr>
          <w:b/>
          <w:bCs/>
          <w:lang w:eastAsia="ru-RU"/>
        </w:rPr>
        <w:t xml:space="preserve"> 202</w:t>
      </w:r>
      <w:r w:rsidR="00187678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  <w:r w:rsidR="00A90CB5">
        <w:rPr>
          <w:b/>
          <w:bCs/>
          <w:lang w:eastAsia="ru-RU"/>
        </w:rPr>
        <w:t>48/2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147C9C77" w:rsid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>Клетскому муниципальному району</w:t>
      </w:r>
    </w:p>
    <w:p w14:paraId="1065FAD9" w14:textId="77777777" w:rsidR="00A54E29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54E29">
        <w:rPr>
          <w:b/>
          <w:bCs/>
        </w:rPr>
        <w:t xml:space="preserve">реализации мероприятий в сфере </w:t>
      </w:r>
    </w:p>
    <w:p w14:paraId="0B8B2B58" w14:textId="01A48A85" w:rsidR="00566746" w:rsidRPr="00566746" w:rsidRDefault="00A54E29" w:rsidP="00566746">
      <w:pPr>
        <w:jc w:val="both"/>
        <w:rPr>
          <w:b/>
          <w:bCs/>
        </w:rPr>
      </w:pPr>
      <w:r>
        <w:rPr>
          <w:b/>
          <w:bCs/>
        </w:rPr>
        <w:t>дорожной деятельности</w:t>
      </w:r>
      <w:r w:rsidR="00566746">
        <w:rPr>
          <w:b/>
          <w:bCs/>
        </w:rPr>
        <w:t>.</w:t>
      </w:r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6B97003F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Клетское</w:t>
      </w:r>
      <w:r w:rsidRPr="004A40FC">
        <w:t xml:space="preserve"> сельское поселение передает, а Клетский муниципальный район принимает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19835130" w14:textId="45EAAFC0" w:rsidR="00566746" w:rsidRDefault="00566746" w:rsidP="00566746">
      <w:pPr>
        <w:jc w:val="both"/>
      </w:pPr>
      <w:r w:rsidRPr="004A40FC">
        <w:t xml:space="preserve">- </w:t>
      </w:r>
      <w:r w:rsidR="00A54E29">
        <w:t>реализация мероприятий в сфере дорожной деятельности в 202</w:t>
      </w:r>
      <w:r w:rsidR="00187678">
        <w:t>3</w:t>
      </w:r>
      <w:r w:rsidR="00A54E29">
        <w:t xml:space="preserve"> году с целью организации освещения улично-дорожной сети </w:t>
      </w:r>
      <w:r w:rsidR="00187678">
        <w:t>х.Караженский.</w:t>
      </w:r>
    </w:p>
    <w:p w14:paraId="5DCE591B" w14:textId="77777777" w:rsidR="00566746" w:rsidRPr="004A40FC" w:rsidRDefault="00566746" w:rsidP="00566746">
      <w:pPr>
        <w:jc w:val="both"/>
      </w:pPr>
    </w:p>
    <w:p w14:paraId="503D4344" w14:textId="77777777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>Реализация полномочия осуществляется за счет субвенций.</w:t>
      </w:r>
    </w:p>
    <w:p w14:paraId="594A551A" w14:textId="53CE2B81" w:rsidR="00566746" w:rsidRDefault="00566746" w:rsidP="00566746">
      <w:pPr>
        <w:jc w:val="both"/>
      </w:pPr>
      <w:r w:rsidRPr="004A40FC">
        <w:tab/>
        <w:t xml:space="preserve">Субвенции предоставляются из бюджета </w:t>
      </w:r>
      <w:r>
        <w:t>Клетского</w:t>
      </w:r>
      <w:r w:rsidRPr="004A40FC">
        <w:t xml:space="preserve"> сельского поселения в бюджет Клетского муниципального района</w:t>
      </w:r>
      <w:r>
        <w:t xml:space="preserve"> на основании Соглашения в размере</w:t>
      </w:r>
      <w:r w:rsidR="00187678">
        <w:t xml:space="preserve"> 4363</w:t>
      </w:r>
      <w:r w:rsidR="00700CDD">
        <w:t xml:space="preserve"> руб. </w:t>
      </w:r>
      <w:r w:rsidR="00187678">
        <w:t xml:space="preserve">64 </w:t>
      </w:r>
      <w:r w:rsidR="00700CDD">
        <w:t>коп.</w:t>
      </w:r>
      <w:r>
        <w:t xml:space="preserve"> (</w:t>
      </w:r>
      <w:r w:rsidR="00187678">
        <w:t>Четыре</w:t>
      </w:r>
      <w:r>
        <w:t xml:space="preserve"> тысяч</w:t>
      </w:r>
      <w:r w:rsidR="00A54E29">
        <w:t>и</w:t>
      </w:r>
      <w:r>
        <w:t xml:space="preserve"> </w:t>
      </w:r>
      <w:r w:rsidR="00187678">
        <w:t>триста шестьдесят три</w:t>
      </w:r>
      <w:r>
        <w:t xml:space="preserve"> рубл</w:t>
      </w:r>
      <w:r w:rsidR="00187678">
        <w:t>я</w:t>
      </w:r>
      <w:r w:rsidR="00A54E29">
        <w:t xml:space="preserve"> </w:t>
      </w:r>
      <w:r w:rsidR="00187678">
        <w:t>64</w:t>
      </w:r>
      <w:r w:rsidR="00A54E29">
        <w:t xml:space="preserve"> копе</w:t>
      </w:r>
      <w:r w:rsidR="00187678">
        <w:t>йки)</w:t>
      </w:r>
      <w:r>
        <w:t xml:space="preserve">. Срок действия Соглашения с </w:t>
      </w:r>
      <w:r w:rsidR="00187678">
        <w:t xml:space="preserve">     </w:t>
      </w:r>
      <w:r w:rsidR="00A54E29">
        <w:t>20</w:t>
      </w:r>
      <w:r w:rsidR="00187678">
        <w:t xml:space="preserve"> января </w:t>
      </w:r>
      <w:r>
        <w:t>202</w:t>
      </w:r>
      <w:r w:rsidR="00187678">
        <w:t>3</w:t>
      </w:r>
      <w:r>
        <w:t xml:space="preserve"> г. по 31</w:t>
      </w:r>
      <w:r w:rsidR="00187678">
        <w:t xml:space="preserve"> декабря </w:t>
      </w:r>
      <w:r>
        <w:t>202</w:t>
      </w:r>
      <w:r w:rsidR="00187678">
        <w:t>3</w:t>
      </w:r>
      <w:r>
        <w:t xml:space="preserve">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87678"/>
    <w:rsid w:val="00197272"/>
    <w:rsid w:val="00394385"/>
    <w:rsid w:val="003B2303"/>
    <w:rsid w:val="00566746"/>
    <w:rsid w:val="00700CDD"/>
    <w:rsid w:val="00712117"/>
    <w:rsid w:val="009D5B40"/>
    <w:rsid w:val="00A54E29"/>
    <w:rsid w:val="00A90CB5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2021-12-27T11:04:00Z</cp:lastPrinted>
  <dcterms:created xsi:type="dcterms:W3CDTF">2021-12-07T10:45:00Z</dcterms:created>
  <dcterms:modified xsi:type="dcterms:W3CDTF">2023-01-27T07:53:00Z</dcterms:modified>
</cp:coreProperties>
</file>