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649B4" w14:textId="77777777" w:rsidR="001D187E" w:rsidRPr="001D187E" w:rsidRDefault="001D187E" w:rsidP="001D187E">
      <w:pPr>
        <w:spacing w:after="0" w:line="240" w:lineRule="auto"/>
        <w:jc w:val="center"/>
        <w:rPr>
          <w:rFonts w:ascii="Times New Roman" w:hAnsi="Times New Roman"/>
          <w:b/>
          <w:sz w:val="24"/>
          <w:szCs w:val="24"/>
        </w:rPr>
      </w:pPr>
      <w:proofErr w:type="gramStart"/>
      <w:r w:rsidRPr="001D187E">
        <w:rPr>
          <w:rFonts w:ascii="Times New Roman" w:hAnsi="Times New Roman"/>
          <w:b/>
          <w:sz w:val="24"/>
          <w:szCs w:val="24"/>
        </w:rPr>
        <w:t>СОВЕТ  ДЕПУТАТОВ</w:t>
      </w:r>
      <w:proofErr w:type="gramEnd"/>
    </w:p>
    <w:p w14:paraId="10F66558" w14:textId="77777777" w:rsidR="001D187E" w:rsidRPr="001D187E" w:rsidRDefault="001D187E" w:rsidP="001D187E">
      <w:pPr>
        <w:spacing w:after="0" w:line="240" w:lineRule="auto"/>
        <w:jc w:val="center"/>
        <w:rPr>
          <w:rFonts w:ascii="Times New Roman" w:hAnsi="Times New Roman"/>
          <w:b/>
          <w:sz w:val="24"/>
          <w:szCs w:val="24"/>
        </w:rPr>
      </w:pPr>
      <w:r w:rsidRPr="001D187E">
        <w:rPr>
          <w:rFonts w:ascii="Times New Roman" w:hAnsi="Times New Roman"/>
          <w:b/>
          <w:sz w:val="24"/>
          <w:szCs w:val="24"/>
        </w:rPr>
        <w:t>КЛЕТСКОГО СЕЛЬСКОГО</w:t>
      </w:r>
    </w:p>
    <w:p w14:paraId="579AAA9F" w14:textId="77777777" w:rsidR="001D187E" w:rsidRPr="001D187E" w:rsidRDefault="001D187E" w:rsidP="001D187E">
      <w:pPr>
        <w:spacing w:after="0" w:line="240" w:lineRule="auto"/>
        <w:jc w:val="center"/>
        <w:rPr>
          <w:rFonts w:ascii="Times New Roman" w:hAnsi="Times New Roman"/>
          <w:b/>
          <w:sz w:val="24"/>
          <w:szCs w:val="24"/>
        </w:rPr>
      </w:pPr>
      <w:r w:rsidRPr="001D187E">
        <w:rPr>
          <w:rFonts w:ascii="Times New Roman" w:hAnsi="Times New Roman"/>
          <w:b/>
          <w:sz w:val="24"/>
          <w:szCs w:val="24"/>
        </w:rPr>
        <w:t>ПОСЕЛЕНИЯ</w:t>
      </w:r>
    </w:p>
    <w:p w14:paraId="639084CE" w14:textId="77777777" w:rsidR="001D187E" w:rsidRPr="001D187E" w:rsidRDefault="001D187E" w:rsidP="001D187E">
      <w:pPr>
        <w:spacing w:after="0" w:line="240" w:lineRule="auto"/>
        <w:jc w:val="center"/>
        <w:rPr>
          <w:rFonts w:ascii="Times New Roman" w:hAnsi="Times New Roman"/>
          <w:b/>
          <w:sz w:val="24"/>
          <w:szCs w:val="24"/>
        </w:rPr>
      </w:pPr>
      <w:proofErr w:type="spellStart"/>
      <w:r w:rsidRPr="001D187E">
        <w:rPr>
          <w:rFonts w:ascii="Times New Roman" w:hAnsi="Times New Roman"/>
          <w:b/>
          <w:sz w:val="24"/>
          <w:szCs w:val="24"/>
        </w:rPr>
        <w:t>Клетского</w:t>
      </w:r>
      <w:proofErr w:type="spellEnd"/>
      <w:r w:rsidRPr="001D187E">
        <w:rPr>
          <w:rFonts w:ascii="Times New Roman" w:hAnsi="Times New Roman"/>
          <w:b/>
          <w:sz w:val="24"/>
          <w:szCs w:val="24"/>
        </w:rPr>
        <w:t xml:space="preserve"> муниципального района</w:t>
      </w:r>
    </w:p>
    <w:p w14:paraId="3A43B405" w14:textId="77777777" w:rsidR="001D187E" w:rsidRPr="001D187E" w:rsidRDefault="001D187E" w:rsidP="001D187E">
      <w:pPr>
        <w:spacing w:after="0" w:line="240" w:lineRule="auto"/>
        <w:jc w:val="center"/>
        <w:rPr>
          <w:rFonts w:ascii="Times New Roman" w:hAnsi="Times New Roman"/>
          <w:b/>
          <w:sz w:val="24"/>
          <w:szCs w:val="24"/>
        </w:rPr>
      </w:pPr>
      <w:r w:rsidRPr="001D187E">
        <w:rPr>
          <w:rFonts w:ascii="Times New Roman" w:hAnsi="Times New Roman"/>
          <w:b/>
          <w:sz w:val="24"/>
          <w:szCs w:val="24"/>
        </w:rPr>
        <w:t>Волгоградской области</w:t>
      </w:r>
    </w:p>
    <w:p w14:paraId="525DEDD8" w14:textId="77777777" w:rsidR="001D187E" w:rsidRPr="001D187E" w:rsidRDefault="001D187E" w:rsidP="001D187E">
      <w:pPr>
        <w:pBdr>
          <w:bottom w:val="single" w:sz="12" w:space="1" w:color="auto"/>
        </w:pBdr>
        <w:spacing w:after="0" w:line="240" w:lineRule="auto"/>
        <w:jc w:val="center"/>
        <w:rPr>
          <w:rFonts w:ascii="Times New Roman" w:hAnsi="Times New Roman"/>
          <w:b/>
          <w:sz w:val="24"/>
          <w:szCs w:val="24"/>
        </w:rPr>
      </w:pPr>
      <w:r w:rsidRPr="001D187E">
        <w:rPr>
          <w:rFonts w:ascii="Times New Roman" w:hAnsi="Times New Roman"/>
          <w:b/>
          <w:sz w:val="24"/>
          <w:szCs w:val="24"/>
          <w:lang w:val="en-US"/>
        </w:rPr>
        <w:t>IV</w:t>
      </w:r>
      <w:r w:rsidRPr="001D187E">
        <w:rPr>
          <w:rFonts w:ascii="Times New Roman" w:hAnsi="Times New Roman"/>
          <w:b/>
          <w:sz w:val="24"/>
          <w:szCs w:val="24"/>
        </w:rPr>
        <w:t xml:space="preserve"> созыва</w:t>
      </w:r>
    </w:p>
    <w:p w14:paraId="787A62FD" w14:textId="77777777" w:rsidR="001D187E" w:rsidRPr="001D187E" w:rsidRDefault="001D187E" w:rsidP="001D187E">
      <w:pPr>
        <w:ind w:right="283"/>
        <w:jc w:val="center"/>
        <w:rPr>
          <w:rFonts w:ascii="Times New Roman" w:hAnsi="Times New Roman"/>
          <w:b/>
          <w:bCs/>
          <w:sz w:val="24"/>
          <w:szCs w:val="24"/>
        </w:rPr>
      </w:pPr>
    </w:p>
    <w:p w14:paraId="0A3476DB" w14:textId="77777777" w:rsidR="001D187E" w:rsidRPr="001D187E" w:rsidRDefault="001D187E" w:rsidP="001D187E">
      <w:pPr>
        <w:ind w:right="283"/>
        <w:jc w:val="center"/>
        <w:rPr>
          <w:rFonts w:ascii="Times New Roman" w:hAnsi="Times New Roman"/>
          <w:b/>
          <w:bCs/>
          <w:sz w:val="24"/>
          <w:szCs w:val="24"/>
        </w:rPr>
      </w:pPr>
      <w:r w:rsidRPr="001D187E">
        <w:rPr>
          <w:rFonts w:ascii="Times New Roman" w:hAnsi="Times New Roman"/>
          <w:b/>
          <w:bCs/>
          <w:sz w:val="24"/>
          <w:szCs w:val="24"/>
        </w:rPr>
        <w:t xml:space="preserve">РЕШЕНИЕ </w:t>
      </w:r>
    </w:p>
    <w:p w14:paraId="19C05540" w14:textId="70B56146" w:rsidR="001D187E" w:rsidRPr="001D187E" w:rsidRDefault="001D187E" w:rsidP="001D187E">
      <w:pPr>
        <w:tabs>
          <w:tab w:val="left" w:pos="284"/>
        </w:tabs>
        <w:spacing w:after="0" w:line="240" w:lineRule="auto"/>
        <w:ind w:right="283"/>
        <w:rPr>
          <w:rFonts w:ascii="Times New Roman" w:hAnsi="Times New Roman"/>
          <w:sz w:val="24"/>
          <w:szCs w:val="24"/>
        </w:rPr>
      </w:pPr>
      <w:r w:rsidRPr="001D187E">
        <w:rPr>
          <w:rFonts w:ascii="Times New Roman" w:hAnsi="Times New Roman"/>
          <w:sz w:val="24"/>
          <w:szCs w:val="24"/>
        </w:rPr>
        <w:t xml:space="preserve"> от </w:t>
      </w:r>
      <w:r w:rsidR="00D5409B">
        <w:rPr>
          <w:rFonts w:ascii="Times New Roman" w:hAnsi="Times New Roman"/>
          <w:sz w:val="24"/>
          <w:szCs w:val="24"/>
        </w:rPr>
        <w:t>21</w:t>
      </w:r>
      <w:r w:rsidRPr="001D187E">
        <w:rPr>
          <w:rFonts w:ascii="Times New Roman" w:hAnsi="Times New Roman"/>
          <w:sz w:val="24"/>
          <w:szCs w:val="24"/>
        </w:rPr>
        <w:t xml:space="preserve"> </w:t>
      </w:r>
      <w:proofErr w:type="gramStart"/>
      <w:r w:rsidR="00D5409B">
        <w:rPr>
          <w:rFonts w:ascii="Times New Roman" w:hAnsi="Times New Roman"/>
          <w:sz w:val="24"/>
          <w:szCs w:val="24"/>
        </w:rPr>
        <w:t>февраля</w:t>
      </w:r>
      <w:r w:rsidR="00F65596">
        <w:rPr>
          <w:rFonts w:ascii="Times New Roman" w:hAnsi="Times New Roman"/>
          <w:sz w:val="24"/>
          <w:szCs w:val="24"/>
        </w:rPr>
        <w:t xml:space="preserve"> </w:t>
      </w:r>
      <w:r w:rsidRPr="001D187E">
        <w:rPr>
          <w:rFonts w:ascii="Times New Roman" w:hAnsi="Times New Roman"/>
          <w:sz w:val="24"/>
          <w:szCs w:val="24"/>
        </w:rPr>
        <w:t xml:space="preserve"> 202</w:t>
      </w:r>
      <w:r w:rsidR="00D5409B">
        <w:rPr>
          <w:rFonts w:ascii="Times New Roman" w:hAnsi="Times New Roman"/>
          <w:sz w:val="24"/>
          <w:szCs w:val="24"/>
        </w:rPr>
        <w:t>3</w:t>
      </w:r>
      <w:proofErr w:type="gramEnd"/>
      <w:r w:rsidRPr="001D187E">
        <w:rPr>
          <w:rFonts w:ascii="Times New Roman" w:hAnsi="Times New Roman"/>
          <w:sz w:val="24"/>
          <w:szCs w:val="24"/>
        </w:rPr>
        <w:t xml:space="preserve"> г.</w:t>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r>
      <w:r w:rsidRPr="001D187E">
        <w:rPr>
          <w:rFonts w:ascii="Times New Roman" w:hAnsi="Times New Roman"/>
          <w:sz w:val="24"/>
          <w:szCs w:val="24"/>
        </w:rPr>
        <w:tab/>
        <w:t xml:space="preserve">           № </w:t>
      </w:r>
      <w:r w:rsidR="00F65596">
        <w:rPr>
          <w:rFonts w:ascii="Times New Roman" w:hAnsi="Times New Roman"/>
          <w:sz w:val="24"/>
          <w:szCs w:val="24"/>
        </w:rPr>
        <w:t>4</w:t>
      </w:r>
      <w:r w:rsidR="00D5409B">
        <w:rPr>
          <w:rFonts w:ascii="Times New Roman" w:hAnsi="Times New Roman"/>
          <w:sz w:val="24"/>
          <w:szCs w:val="24"/>
        </w:rPr>
        <w:t>9</w:t>
      </w:r>
      <w:r w:rsidR="00F65596">
        <w:rPr>
          <w:rFonts w:ascii="Times New Roman" w:hAnsi="Times New Roman"/>
          <w:sz w:val="24"/>
          <w:szCs w:val="24"/>
        </w:rPr>
        <w:t>/</w:t>
      </w:r>
      <w:r w:rsidR="00D5409B">
        <w:rPr>
          <w:rFonts w:ascii="Times New Roman" w:hAnsi="Times New Roman"/>
          <w:sz w:val="24"/>
          <w:szCs w:val="24"/>
        </w:rPr>
        <w:t>1</w:t>
      </w:r>
    </w:p>
    <w:p w14:paraId="029339BE"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p>
    <w:p w14:paraId="651AD80E"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 xml:space="preserve">Об утверждении отчета главы </w:t>
      </w:r>
    </w:p>
    <w:p w14:paraId="51DF8D78"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w:t>
      </w:r>
    </w:p>
    <w:p w14:paraId="08431328"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муниципального района </w:t>
      </w:r>
    </w:p>
    <w:p w14:paraId="1042A1DA"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 xml:space="preserve">Волгоградской области о результатах </w:t>
      </w:r>
    </w:p>
    <w:p w14:paraId="6747E423"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r w:rsidRPr="001D187E">
        <w:rPr>
          <w:rFonts w:ascii="Times New Roman" w:hAnsi="Times New Roman"/>
          <w:sz w:val="24"/>
          <w:szCs w:val="24"/>
        </w:rPr>
        <w:t>своей деятельности и деятельности администрации</w:t>
      </w:r>
    </w:p>
    <w:p w14:paraId="4C07F88B" w14:textId="3136D928"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за 202</w:t>
      </w:r>
      <w:r w:rsidR="00D5409B">
        <w:rPr>
          <w:rFonts w:ascii="Times New Roman" w:hAnsi="Times New Roman"/>
          <w:sz w:val="24"/>
          <w:szCs w:val="24"/>
        </w:rPr>
        <w:t>2</w:t>
      </w:r>
      <w:r w:rsidRPr="001D187E">
        <w:rPr>
          <w:rFonts w:ascii="Times New Roman" w:hAnsi="Times New Roman"/>
          <w:sz w:val="24"/>
          <w:szCs w:val="24"/>
        </w:rPr>
        <w:t xml:space="preserve"> год</w:t>
      </w:r>
    </w:p>
    <w:p w14:paraId="68D6C090" w14:textId="77777777" w:rsidR="001D187E" w:rsidRPr="001D187E" w:rsidRDefault="001D187E" w:rsidP="001D187E">
      <w:pPr>
        <w:spacing w:after="0" w:line="240" w:lineRule="auto"/>
        <w:ind w:right="425"/>
        <w:jc w:val="both"/>
        <w:rPr>
          <w:rFonts w:ascii="Times New Roman" w:hAnsi="Times New Roman"/>
          <w:b/>
          <w:sz w:val="24"/>
          <w:szCs w:val="24"/>
        </w:rPr>
      </w:pPr>
    </w:p>
    <w:p w14:paraId="11A64CE0" w14:textId="77777777" w:rsidR="001D187E" w:rsidRPr="001D187E" w:rsidRDefault="001D187E" w:rsidP="001D187E">
      <w:pPr>
        <w:widowControl w:val="0"/>
        <w:autoSpaceDE w:val="0"/>
        <w:autoSpaceDN w:val="0"/>
        <w:adjustRightInd w:val="0"/>
        <w:spacing w:after="0" w:line="240" w:lineRule="auto"/>
        <w:ind w:right="425"/>
        <w:jc w:val="both"/>
        <w:rPr>
          <w:rFonts w:ascii="Times New Roman" w:hAnsi="Times New Roman"/>
          <w:sz w:val="24"/>
          <w:szCs w:val="24"/>
        </w:rPr>
      </w:pPr>
    </w:p>
    <w:p w14:paraId="33DFEAD1" w14:textId="77777777" w:rsidR="001D187E" w:rsidRPr="001D187E" w:rsidRDefault="001D187E" w:rsidP="001D187E">
      <w:pPr>
        <w:spacing w:after="0" w:line="240" w:lineRule="auto"/>
        <w:jc w:val="both"/>
        <w:rPr>
          <w:rFonts w:ascii="Times New Roman" w:hAnsi="Times New Roman"/>
          <w:sz w:val="24"/>
          <w:szCs w:val="24"/>
        </w:rPr>
      </w:pPr>
      <w:r w:rsidRPr="001D187E">
        <w:rPr>
          <w:rFonts w:ascii="Times New Roman" w:hAnsi="Times New Roman"/>
          <w:b/>
          <w:sz w:val="24"/>
          <w:szCs w:val="24"/>
        </w:rPr>
        <w:t xml:space="preserve">            </w:t>
      </w:r>
      <w:r w:rsidRPr="001D187E">
        <w:rPr>
          <w:rFonts w:ascii="Times New Roman" w:hAnsi="Times New Roman"/>
          <w:sz w:val="24"/>
          <w:szCs w:val="24"/>
        </w:rPr>
        <w:t xml:space="preserve">В соответствии с ч.11.1   ст. 35 Федерального закона от 06.10.2003 № 131-ФЗ «Об общих принципах организации местного самоуправления в Российской Федерации», руководствуясь Уставом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w:t>
      </w:r>
      <w:r w:rsidRPr="001D187E">
        <w:rPr>
          <w:rFonts w:ascii="Times New Roman" w:hAnsi="Times New Roman"/>
          <w:bCs/>
          <w:sz w:val="24"/>
          <w:szCs w:val="24"/>
        </w:rPr>
        <w:t>сельского</w:t>
      </w:r>
      <w:r w:rsidRPr="001D187E">
        <w:rPr>
          <w:rFonts w:ascii="Times New Roman" w:hAnsi="Times New Roman"/>
          <w:sz w:val="24"/>
          <w:szCs w:val="24"/>
        </w:rPr>
        <w:t xml:space="preserve"> </w:t>
      </w:r>
      <w:proofErr w:type="gramStart"/>
      <w:r w:rsidRPr="001D187E">
        <w:rPr>
          <w:rFonts w:ascii="Times New Roman" w:hAnsi="Times New Roman"/>
          <w:sz w:val="24"/>
          <w:szCs w:val="24"/>
        </w:rPr>
        <w:t xml:space="preserve">поселения  </w:t>
      </w:r>
      <w:proofErr w:type="spellStart"/>
      <w:r w:rsidRPr="001D187E">
        <w:rPr>
          <w:rFonts w:ascii="Times New Roman" w:hAnsi="Times New Roman"/>
          <w:sz w:val="24"/>
          <w:szCs w:val="24"/>
        </w:rPr>
        <w:t>Клетского</w:t>
      </w:r>
      <w:proofErr w:type="spellEnd"/>
      <w:proofErr w:type="gramEnd"/>
      <w:r w:rsidRPr="001D187E">
        <w:rPr>
          <w:rFonts w:ascii="Times New Roman" w:hAnsi="Times New Roman"/>
          <w:sz w:val="24"/>
          <w:szCs w:val="24"/>
        </w:rPr>
        <w:t xml:space="preserve"> муниципального района Волгоградской области, </w:t>
      </w:r>
    </w:p>
    <w:p w14:paraId="30402BAB" w14:textId="77777777" w:rsidR="001D187E" w:rsidRPr="001D187E" w:rsidRDefault="001D187E" w:rsidP="001D187E">
      <w:pPr>
        <w:pStyle w:val="a3"/>
        <w:autoSpaceDN w:val="0"/>
        <w:adjustRightInd w:val="0"/>
        <w:ind w:left="0"/>
        <w:jc w:val="both"/>
        <w:rPr>
          <w:rFonts w:ascii="Times New Roman" w:hAnsi="Times New Roman"/>
          <w:sz w:val="24"/>
          <w:szCs w:val="24"/>
        </w:rPr>
      </w:pPr>
      <w:r w:rsidRPr="001D187E">
        <w:rPr>
          <w:rFonts w:ascii="Times New Roman" w:hAnsi="Times New Roman"/>
          <w:sz w:val="24"/>
          <w:szCs w:val="24"/>
        </w:rPr>
        <w:t xml:space="preserve">Совет депутатов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муниципального района Волгоградской области</w:t>
      </w:r>
    </w:p>
    <w:p w14:paraId="28D80D7F" w14:textId="77777777" w:rsidR="001D187E" w:rsidRPr="001D187E" w:rsidRDefault="001D187E" w:rsidP="001D187E">
      <w:pPr>
        <w:pStyle w:val="a3"/>
        <w:autoSpaceDN w:val="0"/>
        <w:adjustRightInd w:val="0"/>
        <w:ind w:left="960"/>
        <w:jc w:val="both"/>
        <w:rPr>
          <w:rFonts w:ascii="Times New Roman" w:hAnsi="Times New Roman"/>
          <w:b/>
          <w:sz w:val="24"/>
          <w:szCs w:val="24"/>
        </w:rPr>
      </w:pPr>
    </w:p>
    <w:p w14:paraId="038A9AD4" w14:textId="77777777" w:rsidR="001D187E" w:rsidRPr="001D187E" w:rsidRDefault="001D187E" w:rsidP="001D187E">
      <w:pPr>
        <w:pStyle w:val="a3"/>
        <w:autoSpaceDN w:val="0"/>
        <w:adjustRightInd w:val="0"/>
        <w:ind w:left="960"/>
        <w:jc w:val="both"/>
        <w:rPr>
          <w:rFonts w:ascii="Times New Roman" w:hAnsi="Times New Roman"/>
          <w:b/>
          <w:sz w:val="24"/>
          <w:szCs w:val="24"/>
        </w:rPr>
      </w:pPr>
      <w:r w:rsidRPr="001D187E">
        <w:rPr>
          <w:rFonts w:ascii="Times New Roman" w:hAnsi="Times New Roman"/>
          <w:b/>
          <w:sz w:val="24"/>
          <w:szCs w:val="24"/>
        </w:rPr>
        <w:t>РЕШИЛ:</w:t>
      </w:r>
    </w:p>
    <w:p w14:paraId="77627ABF" w14:textId="4562F188" w:rsidR="001D187E" w:rsidRPr="001D187E" w:rsidRDefault="001D187E" w:rsidP="001D187E">
      <w:pPr>
        <w:numPr>
          <w:ilvl w:val="0"/>
          <w:numId w:val="1"/>
        </w:numPr>
        <w:spacing w:after="0" w:line="240" w:lineRule="auto"/>
        <w:ind w:left="0" w:firstLine="709"/>
        <w:jc w:val="both"/>
        <w:rPr>
          <w:rFonts w:ascii="Times New Roman" w:hAnsi="Times New Roman"/>
          <w:sz w:val="24"/>
          <w:szCs w:val="24"/>
        </w:rPr>
      </w:pPr>
      <w:r w:rsidRPr="001D187E">
        <w:rPr>
          <w:rFonts w:ascii="Times New Roman" w:hAnsi="Times New Roman"/>
          <w:sz w:val="24"/>
          <w:szCs w:val="24"/>
        </w:rPr>
        <w:t xml:space="preserve">Утвердить отчет главы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о результатах своей деятельности и деятельности администрации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за 202</w:t>
      </w:r>
      <w:r w:rsidR="00D5409B">
        <w:rPr>
          <w:rFonts w:ascii="Times New Roman" w:hAnsi="Times New Roman"/>
          <w:sz w:val="24"/>
          <w:szCs w:val="24"/>
        </w:rPr>
        <w:t>2</w:t>
      </w:r>
      <w:r w:rsidRPr="001D187E">
        <w:rPr>
          <w:rFonts w:ascii="Times New Roman" w:hAnsi="Times New Roman"/>
          <w:sz w:val="24"/>
          <w:szCs w:val="24"/>
        </w:rPr>
        <w:t xml:space="preserve"> год, </w:t>
      </w:r>
      <w:proofErr w:type="gramStart"/>
      <w:r w:rsidRPr="001D187E">
        <w:rPr>
          <w:rFonts w:ascii="Times New Roman" w:hAnsi="Times New Roman"/>
          <w:sz w:val="24"/>
          <w:szCs w:val="24"/>
        </w:rPr>
        <w:t>согласно приложения</w:t>
      </w:r>
      <w:proofErr w:type="gramEnd"/>
      <w:r w:rsidRPr="001D187E">
        <w:rPr>
          <w:rFonts w:ascii="Times New Roman" w:hAnsi="Times New Roman"/>
          <w:sz w:val="24"/>
          <w:szCs w:val="24"/>
        </w:rPr>
        <w:t>.</w:t>
      </w:r>
    </w:p>
    <w:p w14:paraId="180BF962" w14:textId="77777777" w:rsidR="001D187E" w:rsidRPr="001D187E" w:rsidRDefault="001D187E" w:rsidP="001D187E">
      <w:pPr>
        <w:numPr>
          <w:ilvl w:val="0"/>
          <w:numId w:val="1"/>
        </w:numPr>
        <w:spacing w:after="0" w:line="240" w:lineRule="auto"/>
        <w:ind w:left="0" w:firstLine="709"/>
        <w:jc w:val="both"/>
        <w:rPr>
          <w:rFonts w:ascii="Times New Roman" w:hAnsi="Times New Roman"/>
          <w:sz w:val="24"/>
          <w:szCs w:val="24"/>
        </w:rPr>
      </w:pPr>
      <w:r w:rsidRPr="001D187E">
        <w:rPr>
          <w:rFonts w:ascii="Times New Roman" w:hAnsi="Times New Roman"/>
          <w:sz w:val="24"/>
          <w:szCs w:val="24"/>
        </w:rPr>
        <w:t xml:space="preserve">Признать работу главы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и работу администрации </w:t>
      </w: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удовлетворительной.</w:t>
      </w:r>
    </w:p>
    <w:p w14:paraId="1E6AF228" w14:textId="34100D6C" w:rsidR="001D187E" w:rsidRDefault="001D187E" w:rsidP="001D187E">
      <w:pPr>
        <w:numPr>
          <w:ilvl w:val="0"/>
          <w:numId w:val="1"/>
        </w:numPr>
        <w:spacing w:after="0" w:line="240" w:lineRule="auto"/>
        <w:ind w:left="0" w:firstLine="709"/>
        <w:jc w:val="both"/>
        <w:rPr>
          <w:rFonts w:ascii="Times New Roman" w:hAnsi="Times New Roman"/>
          <w:sz w:val="24"/>
          <w:szCs w:val="24"/>
        </w:rPr>
      </w:pPr>
      <w:r w:rsidRPr="001D187E">
        <w:rPr>
          <w:rFonts w:ascii="Times New Roman" w:hAnsi="Times New Roman"/>
          <w:sz w:val="24"/>
          <w:szCs w:val="24"/>
        </w:rPr>
        <w:t xml:space="preserve">Настоящее решение </w:t>
      </w:r>
      <w:proofErr w:type="gramStart"/>
      <w:r w:rsidRPr="001D187E">
        <w:rPr>
          <w:rFonts w:ascii="Times New Roman" w:hAnsi="Times New Roman"/>
          <w:sz w:val="24"/>
          <w:szCs w:val="24"/>
        </w:rPr>
        <w:t>вступает  в</w:t>
      </w:r>
      <w:proofErr w:type="gramEnd"/>
      <w:r w:rsidRPr="001D187E">
        <w:rPr>
          <w:rFonts w:ascii="Times New Roman" w:hAnsi="Times New Roman"/>
          <w:sz w:val="24"/>
          <w:szCs w:val="24"/>
        </w:rPr>
        <w:t xml:space="preserve"> силу с момента принятия.</w:t>
      </w:r>
    </w:p>
    <w:p w14:paraId="6B2ABE69" w14:textId="228E6618" w:rsidR="00315623" w:rsidRPr="00F65596" w:rsidRDefault="00315623" w:rsidP="00F65596">
      <w:pPr>
        <w:numPr>
          <w:ilvl w:val="0"/>
          <w:numId w:val="1"/>
        </w:numPr>
        <w:spacing w:after="0" w:line="240" w:lineRule="auto"/>
        <w:ind w:left="0" w:firstLine="709"/>
        <w:jc w:val="both"/>
        <w:rPr>
          <w:rFonts w:ascii="Times New Roman" w:hAnsi="Times New Roman"/>
          <w:sz w:val="24"/>
          <w:szCs w:val="24"/>
        </w:rPr>
      </w:pPr>
      <w:r w:rsidRPr="00F65596">
        <w:rPr>
          <w:rFonts w:ascii="Times New Roman" w:eastAsia="Times New Roman" w:hAnsi="Times New Roman"/>
          <w:sz w:val="24"/>
          <w:szCs w:val="24"/>
        </w:rPr>
        <w:t xml:space="preserve">Опубликовать настоящее решение на официальном сайте администрации </w:t>
      </w:r>
      <w:proofErr w:type="spellStart"/>
      <w:r w:rsidRPr="00F65596">
        <w:rPr>
          <w:rFonts w:ascii="Times New Roman" w:eastAsia="Times New Roman" w:hAnsi="Times New Roman"/>
          <w:sz w:val="24"/>
          <w:szCs w:val="24"/>
        </w:rPr>
        <w:t>Клетского</w:t>
      </w:r>
      <w:proofErr w:type="spellEnd"/>
      <w:r w:rsidRPr="00F65596">
        <w:rPr>
          <w:rFonts w:ascii="Times New Roman" w:eastAsia="Times New Roman" w:hAnsi="Times New Roman"/>
          <w:sz w:val="24"/>
          <w:szCs w:val="24"/>
        </w:rPr>
        <w:t xml:space="preserve"> сельского поселения в сети Интернет.</w:t>
      </w:r>
    </w:p>
    <w:p w14:paraId="1BE2EA88" w14:textId="77777777" w:rsidR="001D187E" w:rsidRPr="001D187E" w:rsidRDefault="001D187E" w:rsidP="001D187E">
      <w:pPr>
        <w:spacing w:after="0" w:line="240" w:lineRule="auto"/>
        <w:ind w:right="425" w:firstLine="709"/>
        <w:jc w:val="both"/>
        <w:rPr>
          <w:rFonts w:ascii="Times New Roman" w:hAnsi="Times New Roman"/>
          <w:sz w:val="24"/>
          <w:szCs w:val="24"/>
        </w:rPr>
      </w:pPr>
    </w:p>
    <w:p w14:paraId="6B4C1A8D" w14:textId="77777777" w:rsidR="001D187E" w:rsidRPr="001D187E" w:rsidRDefault="001D187E" w:rsidP="001D187E">
      <w:pPr>
        <w:spacing w:after="0" w:line="240" w:lineRule="auto"/>
        <w:ind w:right="425" w:firstLine="709"/>
        <w:jc w:val="both"/>
        <w:rPr>
          <w:rFonts w:ascii="Times New Roman" w:hAnsi="Times New Roman"/>
          <w:sz w:val="24"/>
          <w:szCs w:val="24"/>
        </w:rPr>
      </w:pPr>
    </w:p>
    <w:p w14:paraId="61A3876F" w14:textId="77777777" w:rsidR="001D187E" w:rsidRPr="001D187E" w:rsidRDefault="001D187E" w:rsidP="001D187E">
      <w:pPr>
        <w:spacing w:after="0" w:line="240" w:lineRule="auto"/>
        <w:ind w:right="425"/>
        <w:jc w:val="both"/>
        <w:rPr>
          <w:rFonts w:ascii="Times New Roman" w:hAnsi="Times New Roman"/>
          <w:sz w:val="24"/>
          <w:szCs w:val="24"/>
        </w:rPr>
      </w:pPr>
    </w:p>
    <w:p w14:paraId="598FA309" w14:textId="77777777" w:rsidR="001D187E" w:rsidRPr="001D187E" w:rsidRDefault="001D187E" w:rsidP="001D187E">
      <w:pPr>
        <w:spacing w:after="0" w:line="240" w:lineRule="auto"/>
        <w:ind w:right="425"/>
        <w:jc w:val="both"/>
        <w:rPr>
          <w:rFonts w:ascii="Times New Roman" w:hAnsi="Times New Roman"/>
          <w:sz w:val="24"/>
          <w:szCs w:val="24"/>
        </w:rPr>
      </w:pPr>
    </w:p>
    <w:p w14:paraId="766E77D1" w14:textId="77777777" w:rsidR="001D187E" w:rsidRPr="001D187E" w:rsidRDefault="001D187E" w:rsidP="001D187E">
      <w:pPr>
        <w:spacing w:after="0" w:line="240" w:lineRule="auto"/>
        <w:ind w:right="425"/>
        <w:jc w:val="both"/>
        <w:rPr>
          <w:rFonts w:ascii="Times New Roman" w:hAnsi="Times New Roman"/>
          <w:sz w:val="24"/>
          <w:szCs w:val="24"/>
        </w:rPr>
      </w:pPr>
      <w:r w:rsidRPr="001D187E">
        <w:rPr>
          <w:rFonts w:ascii="Times New Roman" w:hAnsi="Times New Roman"/>
          <w:sz w:val="24"/>
          <w:szCs w:val="24"/>
        </w:rPr>
        <w:t xml:space="preserve">Глава </w:t>
      </w:r>
      <w:proofErr w:type="spellStart"/>
      <w:r w:rsidRPr="001D187E">
        <w:rPr>
          <w:rFonts w:ascii="Times New Roman" w:hAnsi="Times New Roman"/>
          <w:sz w:val="24"/>
          <w:szCs w:val="24"/>
        </w:rPr>
        <w:t>Клетского</w:t>
      </w:r>
      <w:proofErr w:type="spellEnd"/>
    </w:p>
    <w:p w14:paraId="06F78E2E" w14:textId="77777777" w:rsidR="001D187E" w:rsidRPr="001D187E" w:rsidRDefault="001D187E" w:rsidP="001D187E">
      <w:pPr>
        <w:spacing w:after="0" w:line="240" w:lineRule="auto"/>
        <w:ind w:right="425"/>
        <w:jc w:val="both"/>
        <w:rPr>
          <w:rFonts w:ascii="Times New Roman" w:hAnsi="Times New Roman"/>
          <w:sz w:val="24"/>
          <w:szCs w:val="24"/>
        </w:rPr>
      </w:pPr>
      <w:r w:rsidRPr="001D187E">
        <w:rPr>
          <w:rFonts w:ascii="Times New Roman" w:hAnsi="Times New Roman"/>
          <w:sz w:val="24"/>
          <w:szCs w:val="24"/>
        </w:rPr>
        <w:t>сельского поселения                                                                           Г.И. Дементьев</w:t>
      </w:r>
    </w:p>
    <w:p w14:paraId="62163AEC" w14:textId="77777777" w:rsidR="001D187E" w:rsidRPr="001D187E" w:rsidRDefault="001D187E" w:rsidP="001D187E">
      <w:pPr>
        <w:spacing w:after="0" w:line="240" w:lineRule="auto"/>
        <w:ind w:right="425"/>
        <w:jc w:val="both"/>
        <w:rPr>
          <w:rFonts w:ascii="Times New Roman" w:hAnsi="Times New Roman"/>
          <w:sz w:val="24"/>
          <w:szCs w:val="24"/>
        </w:rPr>
      </w:pPr>
    </w:p>
    <w:p w14:paraId="09DF6321" w14:textId="77777777" w:rsidR="001D187E" w:rsidRPr="001D187E" w:rsidRDefault="001D187E" w:rsidP="001D187E">
      <w:pPr>
        <w:spacing w:after="0" w:line="240" w:lineRule="auto"/>
        <w:ind w:right="425"/>
        <w:jc w:val="both"/>
        <w:rPr>
          <w:rFonts w:ascii="Times New Roman" w:hAnsi="Times New Roman"/>
          <w:sz w:val="24"/>
          <w:szCs w:val="24"/>
        </w:rPr>
      </w:pPr>
    </w:p>
    <w:p w14:paraId="59EA91F9" w14:textId="77777777" w:rsidR="001D187E" w:rsidRPr="001D187E" w:rsidRDefault="001D187E" w:rsidP="001D187E">
      <w:pPr>
        <w:spacing w:after="0" w:line="240" w:lineRule="auto"/>
        <w:rPr>
          <w:rFonts w:ascii="Times New Roman" w:hAnsi="Times New Roman"/>
          <w:sz w:val="24"/>
          <w:szCs w:val="24"/>
        </w:rPr>
      </w:pPr>
    </w:p>
    <w:p w14:paraId="16EEE503" w14:textId="77777777" w:rsidR="001D187E" w:rsidRPr="001D187E" w:rsidRDefault="001D187E" w:rsidP="001D187E">
      <w:pPr>
        <w:spacing w:after="0" w:line="240" w:lineRule="auto"/>
        <w:rPr>
          <w:rFonts w:ascii="Times New Roman" w:hAnsi="Times New Roman"/>
          <w:sz w:val="24"/>
          <w:szCs w:val="24"/>
        </w:rPr>
      </w:pPr>
    </w:p>
    <w:p w14:paraId="65D4589D" w14:textId="77777777" w:rsidR="001D187E" w:rsidRPr="001D187E" w:rsidRDefault="001D187E" w:rsidP="001D187E">
      <w:pPr>
        <w:spacing w:after="0" w:line="240" w:lineRule="auto"/>
        <w:rPr>
          <w:rFonts w:ascii="Times New Roman" w:hAnsi="Times New Roman"/>
          <w:sz w:val="24"/>
          <w:szCs w:val="24"/>
        </w:rPr>
      </w:pPr>
    </w:p>
    <w:p w14:paraId="1E58658A" w14:textId="77777777" w:rsidR="001D187E" w:rsidRPr="001D187E" w:rsidRDefault="001D187E" w:rsidP="001D187E">
      <w:pPr>
        <w:spacing w:after="0" w:line="240" w:lineRule="auto"/>
        <w:rPr>
          <w:rFonts w:ascii="Times New Roman" w:hAnsi="Times New Roman"/>
          <w:sz w:val="24"/>
          <w:szCs w:val="24"/>
        </w:rPr>
      </w:pPr>
    </w:p>
    <w:p w14:paraId="403C2531" w14:textId="77777777" w:rsidR="001D187E" w:rsidRPr="001D187E" w:rsidRDefault="001D187E" w:rsidP="001D187E">
      <w:pPr>
        <w:spacing w:after="0" w:line="240" w:lineRule="auto"/>
        <w:rPr>
          <w:rFonts w:ascii="Times New Roman" w:hAnsi="Times New Roman"/>
          <w:sz w:val="24"/>
          <w:szCs w:val="24"/>
        </w:rPr>
      </w:pPr>
    </w:p>
    <w:p w14:paraId="5E6B9C45" w14:textId="77777777" w:rsidR="001D187E" w:rsidRPr="001D187E" w:rsidRDefault="001D187E" w:rsidP="001D187E">
      <w:pPr>
        <w:spacing w:after="0" w:line="240" w:lineRule="auto"/>
        <w:rPr>
          <w:rFonts w:ascii="Times New Roman" w:hAnsi="Times New Roman"/>
          <w:sz w:val="24"/>
          <w:szCs w:val="24"/>
        </w:rPr>
      </w:pPr>
    </w:p>
    <w:p w14:paraId="6156EA3E" w14:textId="77777777" w:rsidR="001D187E" w:rsidRPr="001D187E" w:rsidRDefault="001D187E" w:rsidP="001D187E">
      <w:pPr>
        <w:spacing w:after="0" w:line="240" w:lineRule="auto"/>
        <w:ind w:right="425"/>
        <w:rPr>
          <w:rFonts w:ascii="Times New Roman" w:hAnsi="Times New Roman"/>
          <w:sz w:val="24"/>
          <w:szCs w:val="24"/>
        </w:rPr>
      </w:pPr>
    </w:p>
    <w:p w14:paraId="5E652AEE" w14:textId="77777777" w:rsidR="001D187E" w:rsidRPr="001D187E" w:rsidRDefault="001D187E" w:rsidP="001D187E">
      <w:pPr>
        <w:spacing w:after="0" w:line="240" w:lineRule="auto"/>
        <w:ind w:right="425"/>
        <w:jc w:val="right"/>
        <w:rPr>
          <w:rFonts w:ascii="Times New Roman" w:hAnsi="Times New Roman"/>
          <w:sz w:val="24"/>
          <w:szCs w:val="24"/>
        </w:rPr>
      </w:pPr>
      <w:r w:rsidRPr="001D187E">
        <w:rPr>
          <w:rFonts w:ascii="Times New Roman" w:hAnsi="Times New Roman"/>
          <w:sz w:val="24"/>
          <w:szCs w:val="24"/>
        </w:rPr>
        <w:lastRenderedPageBreak/>
        <w:t xml:space="preserve">Приложение </w:t>
      </w:r>
    </w:p>
    <w:p w14:paraId="6A2CE791" w14:textId="77777777" w:rsidR="001D187E" w:rsidRPr="001D187E" w:rsidRDefault="001D187E" w:rsidP="001D187E">
      <w:pPr>
        <w:spacing w:after="0" w:line="240" w:lineRule="auto"/>
        <w:ind w:right="425"/>
        <w:jc w:val="right"/>
        <w:rPr>
          <w:rFonts w:ascii="Times New Roman" w:hAnsi="Times New Roman"/>
          <w:sz w:val="24"/>
          <w:szCs w:val="24"/>
        </w:rPr>
      </w:pPr>
      <w:r w:rsidRPr="001D187E">
        <w:rPr>
          <w:rFonts w:ascii="Times New Roman" w:hAnsi="Times New Roman"/>
          <w:sz w:val="24"/>
          <w:szCs w:val="24"/>
        </w:rPr>
        <w:t xml:space="preserve">к решению Совета депутатов </w:t>
      </w:r>
    </w:p>
    <w:p w14:paraId="57BC9039" w14:textId="77777777" w:rsidR="001D187E" w:rsidRPr="001D187E" w:rsidRDefault="001D187E" w:rsidP="001D187E">
      <w:pPr>
        <w:spacing w:after="0" w:line="240" w:lineRule="auto"/>
        <w:ind w:right="425"/>
        <w:jc w:val="right"/>
        <w:rPr>
          <w:rFonts w:ascii="Times New Roman" w:hAnsi="Times New Roman"/>
          <w:sz w:val="24"/>
          <w:szCs w:val="24"/>
        </w:rPr>
      </w:pPr>
      <w:proofErr w:type="spellStart"/>
      <w:r w:rsidRPr="001D187E">
        <w:rPr>
          <w:rFonts w:ascii="Times New Roman" w:hAnsi="Times New Roman"/>
          <w:sz w:val="24"/>
          <w:szCs w:val="24"/>
        </w:rPr>
        <w:t>Клетского</w:t>
      </w:r>
      <w:proofErr w:type="spellEnd"/>
      <w:r w:rsidRPr="001D187E">
        <w:rPr>
          <w:rFonts w:ascii="Times New Roman" w:hAnsi="Times New Roman"/>
          <w:sz w:val="24"/>
          <w:szCs w:val="24"/>
        </w:rPr>
        <w:t xml:space="preserve"> сельского поселения </w:t>
      </w:r>
    </w:p>
    <w:p w14:paraId="77F5BFC8" w14:textId="5A0CFD13" w:rsidR="001D187E" w:rsidRPr="001D187E" w:rsidRDefault="001D187E" w:rsidP="001D187E">
      <w:pPr>
        <w:spacing w:after="0" w:line="240" w:lineRule="auto"/>
        <w:ind w:right="425"/>
        <w:jc w:val="right"/>
        <w:rPr>
          <w:rFonts w:ascii="Times New Roman" w:hAnsi="Times New Roman"/>
          <w:sz w:val="24"/>
          <w:szCs w:val="24"/>
        </w:rPr>
      </w:pPr>
      <w:r w:rsidRPr="001D187E">
        <w:rPr>
          <w:rFonts w:ascii="Times New Roman" w:hAnsi="Times New Roman"/>
          <w:sz w:val="24"/>
          <w:szCs w:val="24"/>
        </w:rPr>
        <w:t xml:space="preserve">от </w:t>
      </w:r>
      <w:r w:rsidR="00D5409B">
        <w:rPr>
          <w:rFonts w:ascii="Times New Roman" w:hAnsi="Times New Roman"/>
          <w:sz w:val="24"/>
          <w:szCs w:val="24"/>
        </w:rPr>
        <w:t>21</w:t>
      </w:r>
      <w:r w:rsidRPr="001D187E">
        <w:rPr>
          <w:rFonts w:ascii="Times New Roman" w:hAnsi="Times New Roman"/>
          <w:sz w:val="24"/>
          <w:szCs w:val="24"/>
        </w:rPr>
        <w:t xml:space="preserve"> </w:t>
      </w:r>
      <w:r w:rsidR="00D5409B">
        <w:rPr>
          <w:rFonts w:ascii="Times New Roman" w:hAnsi="Times New Roman"/>
          <w:sz w:val="24"/>
          <w:szCs w:val="24"/>
        </w:rPr>
        <w:t>февраля</w:t>
      </w:r>
      <w:r w:rsidRPr="001D187E">
        <w:rPr>
          <w:rFonts w:ascii="Times New Roman" w:hAnsi="Times New Roman"/>
          <w:sz w:val="24"/>
          <w:szCs w:val="24"/>
        </w:rPr>
        <w:t xml:space="preserve"> 202</w:t>
      </w:r>
      <w:r w:rsidR="00D5409B">
        <w:rPr>
          <w:rFonts w:ascii="Times New Roman" w:hAnsi="Times New Roman"/>
          <w:sz w:val="24"/>
          <w:szCs w:val="24"/>
        </w:rPr>
        <w:t>3</w:t>
      </w:r>
      <w:r w:rsidRPr="001D187E">
        <w:rPr>
          <w:rFonts w:ascii="Times New Roman" w:hAnsi="Times New Roman"/>
          <w:sz w:val="24"/>
          <w:szCs w:val="24"/>
        </w:rPr>
        <w:t xml:space="preserve"> г. № </w:t>
      </w:r>
      <w:r w:rsidR="00A3374C">
        <w:rPr>
          <w:rFonts w:ascii="Times New Roman" w:hAnsi="Times New Roman"/>
          <w:sz w:val="24"/>
          <w:szCs w:val="24"/>
        </w:rPr>
        <w:t>4</w:t>
      </w:r>
      <w:r w:rsidR="00D5409B">
        <w:rPr>
          <w:rFonts w:ascii="Times New Roman" w:hAnsi="Times New Roman"/>
          <w:sz w:val="24"/>
          <w:szCs w:val="24"/>
        </w:rPr>
        <w:t>9</w:t>
      </w:r>
      <w:r w:rsidRPr="001D187E">
        <w:rPr>
          <w:rFonts w:ascii="Times New Roman" w:hAnsi="Times New Roman"/>
          <w:sz w:val="24"/>
          <w:szCs w:val="24"/>
        </w:rPr>
        <w:t>/</w:t>
      </w:r>
      <w:r w:rsidR="00D5409B">
        <w:rPr>
          <w:rFonts w:ascii="Times New Roman" w:hAnsi="Times New Roman"/>
          <w:sz w:val="24"/>
          <w:szCs w:val="24"/>
        </w:rPr>
        <w:t>1</w:t>
      </w:r>
    </w:p>
    <w:p w14:paraId="29CB5D22" w14:textId="77777777" w:rsidR="001D187E" w:rsidRPr="001D187E" w:rsidRDefault="001D187E" w:rsidP="001D187E">
      <w:pPr>
        <w:ind w:firstLine="540"/>
        <w:jc w:val="center"/>
        <w:rPr>
          <w:rFonts w:ascii="Times New Roman" w:eastAsia="Times New Roman" w:hAnsi="Times New Roman"/>
          <w:b/>
          <w:sz w:val="24"/>
          <w:szCs w:val="24"/>
        </w:rPr>
      </w:pPr>
      <w:r w:rsidRPr="001D187E">
        <w:rPr>
          <w:rFonts w:ascii="Times New Roman" w:eastAsia="Times New Roman" w:hAnsi="Times New Roman"/>
          <w:b/>
          <w:sz w:val="24"/>
          <w:szCs w:val="24"/>
        </w:rPr>
        <w:t>ОТЧЕТ</w:t>
      </w:r>
    </w:p>
    <w:p w14:paraId="79C0B664" w14:textId="4BD01DCD" w:rsidR="001D187E" w:rsidRDefault="001D187E" w:rsidP="001D187E">
      <w:pPr>
        <w:ind w:firstLine="540"/>
        <w:jc w:val="center"/>
        <w:rPr>
          <w:rFonts w:ascii="Times New Roman" w:eastAsia="Times New Roman" w:hAnsi="Times New Roman"/>
          <w:b/>
          <w:sz w:val="24"/>
          <w:szCs w:val="24"/>
        </w:rPr>
      </w:pPr>
      <w:r w:rsidRPr="001D187E">
        <w:rPr>
          <w:rFonts w:ascii="Times New Roman" w:eastAsia="Times New Roman" w:hAnsi="Times New Roman"/>
          <w:b/>
          <w:sz w:val="24"/>
          <w:szCs w:val="24"/>
        </w:rPr>
        <w:t xml:space="preserve"> ГЛАВЫ КЛЕТСКОГО СЕЛЬСКОГО ПОСЕЛЕНИЯ КЛЕТСКОГО МУНИЦИПАЛЬНОГО РАЙОНА ВОЛГОГРАДСКОЙ ОБЛАСТИ О РЕЗУЛЬТАТАХ СВОЕЙ ДЕЯТЕЛЬНОСТИ И ДЕЯТЕЛЬНОСТИ АДМИНИСТРАЦИИ КЛЕТСКОГО СЕЛЬСКОГО ПОСЕЛЕНИЯ ЗА 202</w:t>
      </w:r>
      <w:r w:rsidR="00D5409B">
        <w:rPr>
          <w:rFonts w:ascii="Times New Roman" w:eastAsia="Times New Roman" w:hAnsi="Times New Roman"/>
          <w:b/>
          <w:sz w:val="24"/>
          <w:szCs w:val="24"/>
        </w:rPr>
        <w:t>2</w:t>
      </w:r>
      <w:r w:rsidRPr="001D187E">
        <w:rPr>
          <w:rFonts w:ascii="Times New Roman" w:eastAsia="Times New Roman" w:hAnsi="Times New Roman"/>
          <w:b/>
          <w:sz w:val="24"/>
          <w:szCs w:val="24"/>
        </w:rPr>
        <w:t xml:space="preserve"> ГОД</w:t>
      </w:r>
    </w:p>
    <w:p w14:paraId="618E2232" w14:textId="77777777" w:rsidR="00D5409B" w:rsidRPr="00D5409B" w:rsidRDefault="00D5409B" w:rsidP="00D5409B">
      <w:pPr>
        <w:jc w:val="both"/>
        <w:rPr>
          <w:rFonts w:ascii="Times New Roman" w:hAnsi="Times New Roman"/>
          <w:sz w:val="26"/>
          <w:szCs w:val="26"/>
        </w:rPr>
      </w:pPr>
      <w:r w:rsidRPr="00D5409B">
        <w:rPr>
          <w:rFonts w:ascii="Times New Roman" w:hAnsi="Times New Roman"/>
          <w:sz w:val="26"/>
          <w:szCs w:val="26"/>
        </w:rPr>
        <w:t xml:space="preserve">В состав муниципального образования </w:t>
      </w:r>
      <w:proofErr w:type="spellStart"/>
      <w:r w:rsidRPr="00D5409B">
        <w:rPr>
          <w:rFonts w:ascii="Times New Roman" w:hAnsi="Times New Roman"/>
          <w:sz w:val="26"/>
          <w:szCs w:val="26"/>
        </w:rPr>
        <w:t>Клетского</w:t>
      </w:r>
      <w:proofErr w:type="spellEnd"/>
      <w:r w:rsidRPr="00D5409B">
        <w:rPr>
          <w:rFonts w:ascii="Times New Roman" w:hAnsi="Times New Roman"/>
          <w:sz w:val="26"/>
          <w:szCs w:val="26"/>
        </w:rPr>
        <w:t xml:space="preserve"> сельского поселения входит 4 населенных пункта, в которых проживает 5588 человека.</w:t>
      </w:r>
    </w:p>
    <w:p w14:paraId="24C2C796" w14:textId="77777777" w:rsidR="00D5409B" w:rsidRPr="00D5409B" w:rsidRDefault="00D5409B" w:rsidP="00D5409B">
      <w:pPr>
        <w:jc w:val="both"/>
        <w:rPr>
          <w:rFonts w:ascii="Times New Roman" w:hAnsi="Times New Roman"/>
          <w:sz w:val="26"/>
          <w:szCs w:val="26"/>
        </w:rPr>
      </w:pPr>
      <w:r w:rsidRPr="00D5409B">
        <w:rPr>
          <w:rFonts w:ascii="Times New Roman" w:hAnsi="Times New Roman"/>
          <w:sz w:val="26"/>
          <w:szCs w:val="26"/>
        </w:rPr>
        <w:t xml:space="preserve">1) в </w:t>
      </w:r>
      <w:proofErr w:type="spellStart"/>
      <w:r w:rsidRPr="00D5409B">
        <w:rPr>
          <w:rFonts w:ascii="Times New Roman" w:hAnsi="Times New Roman"/>
          <w:sz w:val="26"/>
          <w:szCs w:val="26"/>
        </w:rPr>
        <w:t>ст-це</w:t>
      </w:r>
      <w:proofErr w:type="spellEnd"/>
      <w:r w:rsidRPr="00D5409B">
        <w:rPr>
          <w:rFonts w:ascii="Times New Roman" w:hAnsi="Times New Roman"/>
          <w:sz w:val="26"/>
          <w:szCs w:val="26"/>
        </w:rPr>
        <w:t xml:space="preserve"> </w:t>
      </w:r>
      <w:proofErr w:type="spellStart"/>
      <w:r w:rsidRPr="00D5409B">
        <w:rPr>
          <w:rFonts w:ascii="Times New Roman" w:hAnsi="Times New Roman"/>
          <w:sz w:val="26"/>
          <w:szCs w:val="26"/>
        </w:rPr>
        <w:t>Клетской</w:t>
      </w:r>
      <w:proofErr w:type="spellEnd"/>
      <w:r w:rsidRPr="00D5409B">
        <w:rPr>
          <w:rFonts w:ascii="Times New Roman" w:hAnsi="Times New Roman"/>
          <w:sz w:val="26"/>
          <w:szCs w:val="26"/>
        </w:rPr>
        <w:t xml:space="preserve"> – 4980 чел.;</w:t>
      </w:r>
    </w:p>
    <w:p w14:paraId="5F6F7CCA" w14:textId="77777777" w:rsidR="00D5409B" w:rsidRPr="00D5409B" w:rsidRDefault="00D5409B" w:rsidP="00D5409B">
      <w:pPr>
        <w:jc w:val="both"/>
        <w:rPr>
          <w:rFonts w:ascii="Times New Roman" w:hAnsi="Times New Roman"/>
          <w:sz w:val="26"/>
          <w:szCs w:val="26"/>
        </w:rPr>
      </w:pPr>
      <w:r w:rsidRPr="00D5409B">
        <w:rPr>
          <w:rFonts w:ascii="Times New Roman" w:hAnsi="Times New Roman"/>
          <w:sz w:val="26"/>
          <w:szCs w:val="26"/>
        </w:rPr>
        <w:t xml:space="preserve">2) в х. </w:t>
      </w:r>
      <w:proofErr w:type="spellStart"/>
      <w:r w:rsidRPr="00D5409B">
        <w:rPr>
          <w:rFonts w:ascii="Times New Roman" w:hAnsi="Times New Roman"/>
          <w:sz w:val="26"/>
          <w:szCs w:val="26"/>
        </w:rPr>
        <w:t>Мелоклетский</w:t>
      </w:r>
      <w:proofErr w:type="spellEnd"/>
      <w:r w:rsidRPr="00D5409B">
        <w:rPr>
          <w:rFonts w:ascii="Times New Roman" w:hAnsi="Times New Roman"/>
          <w:sz w:val="26"/>
          <w:szCs w:val="26"/>
        </w:rPr>
        <w:t xml:space="preserve"> – 182 чел.;</w:t>
      </w:r>
    </w:p>
    <w:p w14:paraId="53132D2B" w14:textId="77777777" w:rsidR="00D5409B" w:rsidRPr="00D5409B" w:rsidRDefault="00D5409B" w:rsidP="00D5409B">
      <w:pPr>
        <w:jc w:val="both"/>
        <w:rPr>
          <w:rFonts w:ascii="Times New Roman" w:hAnsi="Times New Roman"/>
          <w:sz w:val="26"/>
          <w:szCs w:val="26"/>
        </w:rPr>
      </w:pPr>
      <w:r w:rsidRPr="00D5409B">
        <w:rPr>
          <w:rFonts w:ascii="Times New Roman" w:hAnsi="Times New Roman"/>
          <w:sz w:val="26"/>
          <w:szCs w:val="26"/>
        </w:rPr>
        <w:t xml:space="preserve">3) в х. </w:t>
      </w:r>
      <w:proofErr w:type="spellStart"/>
      <w:r w:rsidRPr="00D5409B">
        <w:rPr>
          <w:rFonts w:ascii="Times New Roman" w:hAnsi="Times New Roman"/>
          <w:sz w:val="26"/>
          <w:szCs w:val="26"/>
        </w:rPr>
        <w:t>Поднижний</w:t>
      </w:r>
      <w:proofErr w:type="spellEnd"/>
      <w:r w:rsidRPr="00D5409B">
        <w:rPr>
          <w:rFonts w:ascii="Times New Roman" w:hAnsi="Times New Roman"/>
          <w:sz w:val="26"/>
          <w:szCs w:val="26"/>
        </w:rPr>
        <w:t xml:space="preserve"> – 215 чел.;</w:t>
      </w:r>
    </w:p>
    <w:p w14:paraId="21B8B805" w14:textId="77777777" w:rsidR="00D5409B" w:rsidRPr="00D5409B" w:rsidRDefault="00D5409B" w:rsidP="00D5409B">
      <w:pPr>
        <w:jc w:val="both"/>
        <w:rPr>
          <w:rFonts w:ascii="Times New Roman" w:hAnsi="Times New Roman"/>
          <w:sz w:val="26"/>
          <w:szCs w:val="26"/>
        </w:rPr>
      </w:pPr>
      <w:r w:rsidRPr="00D5409B">
        <w:rPr>
          <w:rFonts w:ascii="Times New Roman" w:hAnsi="Times New Roman"/>
          <w:sz w:val="26"/>
          <w:szCs w:val="26"/>
        </w:rPr>
        <w:t xml:space="preserve">4) в х. </w:t>
      </w:r>
      <w:proofErr w:type="spellStart"/>
      <w:r w:rsidRPr="00D5409B">
        <w:rPr>
          <w:rFonts w:ascii="Times New Roman" w:hAnsi="Times New Roman"/>
          <w:sz w:val="26"/>
          <w:szCs w:val="26"/>
        </w:rPr>
        <w:t>Караженский</w:t>
      </w:r>
      <w:proofErr w:type="spellEnd"/>
      <w:r w:rsidRPr="00D5409B">
        <w:rPr>
          <w:rFonts w:ascii="Times New Roman" w:hAnsi="Times New Roman"/>
          <w:sz w:val="26"/>
          <w:szCs w:val="26"/>
        </w:rPr>
        <w:t xml:space="preserve"> – 211 чел. </w:t>
      </w:r>
    </w:p>
    <w:p w14:paraId="467852C9"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 xml:space="preserve">      </w:t>
      </w:r>
      <w:r w:rsidRPr="00D5409B">
        <w:rPr>
          <w:rFonts w:ascii="Times New Roman" w:hAnsi="Times New Roman"/>
          <w:sz w:val="26"/>
          <w:szCs w:val="26"/>
        </w:rPr>
        <w:tab/>
        <w:t>На территории сельского поселения проживают:</w:t>
      </w:r>
    </w:p>
    <w:p w14:paraId="110CC0FD"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-участники Великой Отечественной Войны - 1 чел.;</w:t>
      </w:r>
    </w:p>
    <w:p w14:paraId="315466D4"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-вдов участников Великой Отечественной Войны - 6 чел.;</w:t>
      </w:r>
    </w:p>
    <w:p w14:paraId="0DF9A058"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-тружеников тыла - 15 чел.;</w:t>
      </w:r>
    </w:p>
    <w:p w14:paraId="3C8914D4"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-граждан пенсионного возраста – 1081 чел.;</w:t>
      </w:r>
    </w:p>
    <w:p w14:paraId="71F0E014"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-дети до 18 лет - 1085 чел.;</w:t>
      </w:r>
    </w:p>
    <w:p w14:paraId="40D16204"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 трудоспособного населения – 3088 чел.</w:t>
      </w:r>
    </w:p>
    <w:p w14:paraId="3BAA0BF2"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 xml:space="preserve">      </w:t>
      </w:r>
      <w:r w:rsidRPr="00D5409B">
        <w:rPr>
          <w:rFonts w:ascii="Times New Roman" w:hAnsi="Times New Roman"/>
          <w:sz w:val="26"/>
          <w:szCs w:val="26"/>
        </w:rPr>
        <w:tab/>
        <w:t>Проживают 72 многодетные семьи с несовершеннолетними детьми.</w:t>
      </w:r>
    </w:p>
    <w:p w14:paraId="05990A40"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 xml:space="preserve"> </w:t>
      </w:r>
      <w:r w:rsidRPr="00D5409B">
        <w:rPr>
          <w:rFonts w:ascii="Times New Roman" w:hAnsi="Times New Roman"/>
          <w:sz w:val="26"/>
          <w:szCs w:val="26"/>
        </w:rPr>
        <w:tab/>
        <w:t xml:space="preserve"> Ведется работа по регистрации граждан, прибывших и выбывших с территории </w:t>
      </w:r>
      <w:proofErr w:type="spellStart"/>
      <w:r w:rsidRPr="00D5409B">
        <w:rPr>
          <w:rFonts w:ascii="Times New Roman" w:hAnsi="Times New Roman"/>
          <w:sz w:val="26"/>
          <w:szCs w:val="26"/>
        </w:rPr>
        <w:t>Клетского</w:t>
      </w:r>
      <w:proofErr w:type="spellEnd"/>
      <w:r w:rsidRPr="00D5409B">
        <w:rPr>
          <w:rFonts w:ascii="Times New Roman" w:hAnsi="Times New Roman"/>
          <w:sz w:val="26"/>
          <w:szCs w:val="26"/>
        </w:rPr>
        <w:t xml:space="preserve"> сельского поселения (за отчетный период прибыло 69 чел., убыло 115 чел.). Также ведется регистрация новорожденных и умерших граждан (за отчетный период новорожденных – 28, умерших – 45 чел.) В 2021 году новорожденных – 35 чел., умерших – 93 чел.</w:t>
      </w:r>
    </w:p>
    <w:p w14:paraId="5B2AE9BA"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 xml:space="preserve">    </w:t>
      </w:r>
      <w:r w:rsidRPr="00D5409B">
        <w:rPr>
          <w:rFonts w:ascii="Times New Roman" w:hAnsi="Times New Roman"/>
          <w:sz w:val="26"/>
          <w:szCs w:val="26"/>
        </w:rPr>
        <w:tab/>
        <w:t xml:space="preserve">Кроме этого, выданы справки, бытовые характеристики на граждан и по запросу 2588 штук. По основным вопросам деятельности издано 142 Постановлений Главы </w:t>
      </w:r>
      <w:proofErr w:type="spellStart"/>
      <w:r w:rsidRPr="00D5409B">
        <w:rPr>
          <w:rFonts w:ascii="Times New Roman" w:hAnsi="Times New Roman"/>
          <w:sz w:val="26"/>
          <w:szCs w:val="26"/>
        </w:rPr>
        <w:t>Клетского</w:t>
      </w:r>
      <w:proofErr w:type="spellEnd"/>
      <w:r w:rsidRPr="00D5409B">
        <w:rPr>
          <w:rFonts w:ascii="Times New Roman" w:hAnsi="Times New Roman"/>
          <w:sz w:val="26"/>
          <w:szCs w:val="26"/>
        </w:rPr>
        <w:t xml:space="preserve"> сельского поселения.</w:t>
      </w:r>
    </w:p>
    <w:p w14:paraId="1855726B"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 xml:space="preserve">    </w:t>
      </w:r>
      <w:r w:rsidRPr="00D5409B">
        <w:rPr>
          <w:rFonts w:ascii="Times New Roman" w:hAnsi="Times New Roman"/>
          <w:sz w:val="26"/>
          <w:szCs w:val="26"/>
        </w:rPr>
        <w:tab/>
        <w:t>Территория поселения, в основном, сельскохозяйственная.</w:t>
      </w:r>
    </w:p>
    <w:p w14:paraId="2113314A"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 xml:space="preserve">   </w:t>
      </w:r>
      <w:r w:rsidRPr="00D5409B">
        <w:rPr>
          <w:rFonts w:ascii="Times New Roman" w:hAnsi="Times New Roman"/>
          <w:sz w:val="26"/>
          <w:szCs w:val="26"/>
        </w:rPr>
        <w:tab/>
        <w:t xml:space="preserve"> В населенных пунктах поселения расположены следующие растениеводческие предприятия: ООО «Донская Нива», ОАО «</w:t>
      </w:r>
      <w:proofErr w:type="spellStart"/>
      <w:r w:rsidRPr="00D5409B">
        <w:rPr>
          <w:rFonts w:ascii="Times New Roman" w:hAnsi="Times New Roman"/>
          <w:sz w:val="26"/>
          <w:szCs w:val="26"/>
        </w:rPr>
        <w:t>Клетскагропромтехника</w:t>
      </w:r>
      <w:proofErr w:type="spellEnd"/>
      <w:r w:rsidRPr="00D5409B">
        <w:rPr>
          <w:rFonts w:ascii="Times New Roman" w:hAnsi="Times New Roman"/>
          <w:sz w:val="26"/>
          <w:szCs w:val="26"/>
        </w:rPr>
        <w:t>», ОАО «Хлебоприемное предприятие» и 16 КФХ, а также другие предприятия различного вида деятельности – ММУП  КХ «</w:t>
      </w:r>
      <w:proofErr w:type="spellStart"/>
      <w:r w:rsidRPr="00D5409B">
        <w:rPr>
          <w:rFonts w:ascii="Times New Roman" w:hAnsi="Times New Roman"/>
          <w:sz w:val="26"/>
          <w:szCs w:val="26"/>
        </w:rPr>
        <w:t>Клетское</w:t>
      </w:r>
      <w:proofErr w:type="spellEnd"/>
      <w:r w:rsidRPr="00D5409B">
        <w:rPr>
          <w:rFonts w:ascii="Times New Roman" w:hAnsi="Times New Roman"/>
          <w:sz w:val="26"/>
          <w:szCs w:val="26"/>
        </w:rPr>
        <w:t xml:space="preserve">», МБУ «Тепловые сети </w:t>
      </w:r>
      <w:proofErr w:type="spellStart"/>
      <w:r w:rsidRPr="00D5409B">
        <w:rPr>
          <w:rFonts w:ascii="Times New Roman" w:hAnsi="Times New Roman"/>
          <w:sz w:val="26"/>
          <w:szCs w:val="26"/>
        </w:rPr>
        <w:t>Клетского</w:t>
      </w:r>
      <w:proofErr w:type="spellEnd"/>
      <w:r w:rsidRPr="00D5409B">
        <w:rPr>
          <w:rFonts w:ascii="Times New Roman" w:hAnsi="Times New Roman"/>
          <w:sz w:val="26"/>
          <w:szCs w:val="26"/>
        </w:rPr>
        <w:t xml:space="preserve"> муниципального района», филиал «Сбербанк России»  - отделение № 8621/0437, Дополнительный офис Волгоградского АО «</w:t>
      </w:r>
      <w:proofErr w:type="spellStart"/>
      <w:r w:rsidRPr="00D5409B">
        <w:rPr>
          <w:rFonts w:ascii="Times New Roman" w:hAnsi="Times New Roman"/>
          <w:sz w:val="26"/>
          <w:szCs w:val="26"/>
        </w:rPr>
        <w:t>Россельхозбанк</w:t>
      </w:r>
      <w:proofErr w:type="spellEnd"/>
      <w:r w:rsidRPr="00D5409B">
        <w:rPr>
          <w:rFonts w:ascii="Times New Roman" w:hAnsi="Times New Roman"/>
          <w:sz w:val="26"/>
          <w:szCs w:val="26"/>
        </w:rPr>
        <w:t xml:space="preserve">»   и 65 стационарных торговых предприятий, из них 16 </w:t>
      </w:r>
      <w:r w:rsidRPr="00D5409B">
        <w:rPr>
          <w:rFonts w:ascii="Times New Roman" w:hAnsi="Times New Roman"/>
          <w:sz w:val="26"/>
          <w:szCs w:val="26"/>
        </w:rPr>
        <w:lastRenderedPageBreak/>
        <w:t>продовольственных, 49 промышленных,  7 сетевых («Магнит», «</w:t>
      </w:r>
      <w:proofErr w:type="spellStart"/>
      <w:r w:rsidRPr="00D5409B">
        <w:rPr>
          <w:rFonts w:ascii="Times New Roman" w:hAnsi="Times New Roman"/>
          <w:sz w:val="26"/>
          <w:szCs w:val="26"/>
        </w:rPr>
        <w:t>Покупочка</w:t>
      </w:r>
      <w:proofErr w:type="spellEnd"/>
      <w:r w:rsidRPr="00D5409B">
        <w:rPr>
          <w:rFonts w:ascii="Times New Roman" w:hAnsi="Times New Roman"/>
          <w:sz w:val="26"/>
          <w:szCs w:val="26"/>
        </w:rPr>
        <w:t>», «</w:t>
      </w:r>
      <w:proofErr w:type="spellStart"/>
      <w:r w:rsidRPr="00D5409B">
        <w:rPr>
          <w:rFonts w:ascii="Times New Roman" w:hAnsi="Times New Roman"/>
          <w:sz w:val="26"/>
          <w:szCs w:val="26"/>
        </w:rPr>
        <w:t>Аст</w:t>
      </w:r>
      <w:proofErr w:type="spellEnd"/>
      <w:r w:rsidRPr="00D5409B">
        <w:rPr>
          <w:rFonts w:ascii="Times New Roman" w:hAnsi="Times New Roman"/>
          <w:sz w:val="26"/>
          <w:szCs w:val="26"/>
        </w:rPr>
        <w:t xml:space="preserve">-Маркет», «Пятерочка», «Рубль-Бум», «Магнит </w:t>
      </w:r>
      <w:proofErr w:type="spellStart"/>
      <w:r w:rsidRPr="00D5409B">
        <w:rPr>
          <w:rFonts w:ascii="Times New Roman" w:hAnsi="Times New Roman"/>
          <w:sz w:val="26"/>
          <w:szCs w:val="26"/>
        </w:rPr>
        <w:t>косметик</w:t>
      </w:r>
      <w:proofErr w:type="spellEnd"/>
      <w:r w:rsidRPr="00D5409B">
        <w:rPr>
          <w:rFonts w:ascii="Times New Roman" w:hAnsi="Times New Roman"/>
          <w:sz w:val="26"/>
          <w:szCs w:val="26"/>
        </w:rPr>
        <w:t>», «</w:t>
      </w:r>
      <w:proofErr w:type="spellStart"/>
      <w:r w:rsidRPr="00D5409B">
        <w:rPr>
          <w:rFonts w:ascii="Times New Roman" w:hAnsi="Times New Roman"/>
          <w:color w:val="000000" w:themeColor="text1"/>
          <w:sz w:val="26"/>
          <w:szCs w:val="26"/>
          <w:shd w:val="clear" w:color="auto" w:fill="FFFFFF"/>
        </w:rPr>
        <w:t>Fix</w:t>
      </w:r>
      <w:proofErr w:type="spellEnd"/>
      <w:r w:rsidRPr="00D5409B">
        <w:rPr>
          <w:rFonts w:ascii="Times New Roman" w:hAnsi="Times New Roman"/>
          <w:color w:val="000000" w:themeColor="text1"/>
          <w:sz w:val="26"/>
          <w:szCs w:val="26"/>
          <w:shd w:val="clear" w:color="auto" w:fill="FFFFFF"/>
        </w:rPr>
        <w:t> </w:t>
      </w:r>
      <w:proofErr w:type="spellStart"/>
      <w:r w:rsidRPr="00D5409B">
        <w:rPr>
          <w:rFonts w:ascii="Times New Roman" w:hAnsi="Times New Roman"/>
          <w:color w:val="000000" w:themeColor="text1"/>
          <w:sz w:val="26"/>
          <w:szCs w:val="26"/>
          <w:shd w:val="clear" w:color="auto" w:fill="FFFFFF"/>
        </w:rPr>
        <w:t>Price</w:t>
      </w:r>
      <w:proofErr w:type="spellEnd"/>
      <w:r w:rsidRPr="00D5409B">
        <w:rPr>
          <w:rFonts w:ascii="Times New Roman" w:hAnsi="Times New Roman"/>
          <w:color w:val="000000" w:themeColor="text1"/>
          <w:sz w:val="26"/>
          <w:szCs w:val="26"/>
          <w:shd w:val="clear" w:color="auto" w:fill="FFFFFF"/>
        </w:rPr>
        <w:t>»</w:t>
      </w:r>
      <w:r w:rsidRPr="00D5409B">
        <w:rPr>
          <w:rFonts w:ascii="Times New Roman" w:hAnsi="Times New Roman"/>
          <w:color w:val="000000" w:themeColor="text1"/>
          <w:sz w:val="26"/>
          <w:szCs w:val="26"/>
        </w:rPr>
        <w:t xml:space="preserve">), </w:t>
      </w:r>
      <w:r w:rsidRPr="00D5409B">
        <w:rPr>
          <w:rFonts w:ascii="Times New Roman" w:hAnsi="Times New Roman"/>
          <w:sz w:val="26"/>
          <w:szCs w:val="26"/>
        </w:rPr>
        <w:t>смешанного типа – 4.</w:t>
      </w:r>
    </w:p>
    <w:p w14:paraId="7856A31F"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 xml:space="preserve">    </w:t>
      </w:r>
      <w:r w:rsidRPr="00D5409B">
        <w:rPr>
          <w:rFonts w:ascii="Times New Roman" w:hAnsi="Times New Roman"/>
          <w:sz w:val="26"/>
          <w:szCs w:val="26"/>
        </w:rPr>
        <w:tab/>
        <w:t>В границах сельского поселения расположены следующие лечебные учреждения:</w:t>
      </w:r>
    </w:p>
    <w:p w14:paraId="2EBCC1CA"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 xml:space="preserve">- ГБУЗ «ЦРБ </w:t>
      </w:r>
      <w:proofErr w:type="spellStart"/>
      <w:r w:rsidRPr="00D5409B">
        <w:rPr>
          <w:rFonts w:ascii="Times New Roman" w:hAnsi="Times New Roman"/>
          <w:sz w:val="26"/>
          <w:szCs w:val="26"/>
        </w:rPr>
        <w:t>Клетского</w:t>
      </w:r>
      <w:proofErr w:type="spellEnd"/>
      <w:r w:rsidRPr="00D5409B">
        <w:rPr>
          <w:rFonts w:ascii="Times New Roman" w:hAnsi="Times New Roman"/>
          <w:sz w:val="26"/>
          <w:szCs w:val="26"/>
        </w:rPr>
        <w:t xml:space="preserve"> муниципального района»:</w:t>
      </w:r>
    </w:p>
    <w:p w14:paraId="1A634105"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 xml:space="preserve">- 2 фельдшерско-акушерский пункта в х. </w:t>
      </w:r>
      <w:proofErr w:type="spellStart"/>
      <w:r w:rsidRPr="00D5409B">
        <w:rPr>
          <w:rFonts w:ascii="Times New Roman" w:hAnsi="Times New Roman"/>
          <w:sz w:val="26"/>
          <w:szCs w:val="26"/>
        </w:rPr>
        <w:t>Мелоклетский</w:t>
      </w:r>
      <w:proofErr w:type="spellEnd"/>
      <w:r w:rsidRPr="00D5409B">
        <w:rPr>
          <w:rFonts w:ascii="Times New Roman" w:hAnsi="Times New Roman"/>
          <w:sz w:val="26"/>
          <w:szCs w:val="26"/>
        </w:rPr>
        <w:t xml:space="preserve"> и х. </w:t>
      </w:r>
      <w:proofErr w:type="spellStart"/>
      <w:r w:rsidRPr="00D5409B">
        <w:rPr>
          <w:rFonts w:ascii="Times New Roman" w:hAnsi="Times New Roman"/>
          <w:sz w:val="26"/>
          <w:szCs w:val="26"/>
        </w:rPr>
        <w:t>Караженский</w:t>
      </w:r>
      <w:proofErr w:type="spellEnd"/>
      <w:r w:rsidRPr="00D5409B">
        <w:rPr>
          <w:rFonts w:ascii="Times New Roman" w:hAnsi="Times New Roman"/>
          <w:sz w:val="26"/>
          <w:szCs w:val="26"/>
        </w:rPr>
        <w:t xml:space="preserve">. </w:t>
      </w:r>
      <w:r w:rsidRPr="00D5409B">
        <w:rPr>
          <w:rFonts w:ascii="Times New Roman" w:hAnsi="Times New Roman"/>
          <w:sz w:val="26"/>
          <w:szCs w:val="26"/>
        </w:rPr>
        <w:tab/>
      </w:r>
    </w:p>
    <w:p w14:paraId="6CC22019" w14:textId="77777777" w:rsidR="00D5409B" w:rsidRPr="00D5409B" w:rsidRDefault="00D5409B" w:rsidP="00D5409B">
      <w:pPr>
        <w:spacing w:after="0"/>
        <w:ind w:firstLine="709"/>
        <w:jc w:val="both"/>
        <w:rPr>
          <w:rFonts w:ascii="Times New Roman" w:hAnsi="Times New Roman"/>
          <w:sz w:val="26"/>
          <w:szCs w:val="26"/>
        </w:rPr>
      </w:pPr>
      <w:r w:rsidRPr="00D5409B">
        <w:rPr>
          <w:rFonts w:ascii="Times New Roman" w:hAnsi="Times New Roman"/>
          <w:sz w:val="26"/>
          <w:szCs w:val="26"/>
        </w:rPr>
        <w:t>Так же в населенных пунктах осуществляют работу:</w:t>
      </w:r>
    </w:p>
    <w:p w14:paraId="6E5663A1"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 xml:space="preserve">- детская библиотека им.  Н.А. </w:t>
      </w:r>
      <w:proofErr w:type="spellStart"/>
      <w:r w:rsidRPr="00D5409B">
        <w:rPr>
          <w:rFonts w:ascii="Times New Roman" w:hAnsi="Times New Roman"/>
          <w:sz w:val="26"/>
          <w:szCs w:val="26"/>
        </w:rPr>
        <w:t>Келина</w:t>
      </w:r>
      <w:proofErr w:type="spellEnd"/>
      <w:r w:rsidRPr="00D5409B">
        <w:rPr>
          <w:rFonts w:ascii="Times New Roman" w:hAnsi="Times New Roman"/>
          <w:sz w:val="26"/>
          <w:szCs w:val="26"/>
        </w:rPr>
        <w:t>;</w:t>
      </w:r>
    </w:p>
    <w:p w14:paraId="0338FDC5"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 xml:space="preserve">- </w:t>
      </w:r>
      <w:proofErr w:type="spellStart"/>
      <w:r w:rsidRPr="00D5409B">
        <w:rPr>
          <w:rFonts w:ascii="Times New Roman" w:hAnsi="Times New Roman"/>
          <w:sz w:val="26"/>
          <w:szCs w:val="26"/>
        </w:rPr>
        <w:t>Караженский</w:t>
      </w:r>
      <w:proofErr w:type="spellEnd"/>
      <w:r w:rsidRPr="00D5409B">
        <w:rPr>
          <w:rFonts w:ascii="Times New Roman" w:hAnsi="Times New Roman"/>
          <w:sz w:val="26"/>
          <w:szCs w:val="26"/>
        </w:rPr>
        <w:t xml:space="preserve"> сельский клуб;</w:t>
      </w:r>
    </w:p>
    <w:p w14:paraId="3C6C1FCB"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 xml:space="preserve">- </w:t>
      </w:r>
      <w:proofErr w:type="spellStart"/>
      <w:r w:rsidRPr="00D5409B">
        <w:rPr>
          <w:rFonts w:ascii="Times New Roman" w:hAnsi="Times New Roman"/>
          <w:sz w:val="26"/>
          <w:szCs w:val="26"/>
        </w:rPr>
        <w:t>Мелоклетская</w:t>
      </w:r>
      <w:proofErr w:type="spellEnd"/>
      <w:r w:rsidRPr="00D5409B">
        <w:rPr>
          <w:rFonts w:ascii="Times New Roman" w:hAnsi="Times New Roman"/>
          <w:sz w:val="26"/>
          <w:szCs w:val="26"/>
        </w:rPr>
        <w:t xml:space="preserve"> сельская библиотека и сельский клуб.</w:t>
      </w:r>
    </w:p>
    <w:p w14:paraId="1B0C958D"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t>За прошедший период основное внимание уделялось работе с населением. За этот период в администрацию поселения поступило 70 письменных обращений.  Запросов от организаций – 147. В своей работе мы стремились к тому, чтобы ни одно обращение не осталось без внимания. Все заявления и обращения рассмотрены своевременно и по всем приняты меры и даны разъяснения. Обращение граждан, в основном, связаны с вопросами:</w:t>
      </w:r>
    </w:p>
    <w:p w14:paraId="4CD214CB"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-землепользование</w:t>
      </w:r>
    </w:p>
    <w:p w14:paraId="32749008"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-строительство</w:t>
      </w:r>
    </w:p>
    <w:p w14:paraId="3CC6460B"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-благоустройство территории, жилищно-коммунального хозяйства, а также решение социальных вопросов и т.д.</w:t>
      </w:r>
    </w:p>
    <w:p w14:paraId="1D79E43F"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 xml:space="preserve">   </w:t>
      </w:r>
      <w:r w:rsidRPr="00D5409B">
        <w:rPr>
          <w:rFonts w:ascii="Times New Roman" w:hAnsi="Times New Roman"/>
          <w:sz w:val="26"/>
          <w:szCs w:val="26"/>
        </w:rPr>
        <w:tab/>
        <w:t>Администрация ведет учет всех землевладений и землепользований физических и юридических лиц.</w:t>
      </w:r>
    </w:p>
    <w:p w14:paraId="68360CF7"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 xml:space="preserve">   </w:t>
      </w:r>
      <w:r w:rsidRPr="00D5409B">
        <w:rPr>
          <w:rFonts w:ascii="Times New Roman" w:hAnsi="Times New Roman"/>
          <w:sz w:val="26"/>
          <w:szCs w:val="26"/>
        </w:rPr>
        <w:tab/>
        <w:t xml:space="preserve">  </w:t>
      </w:r>
      <w:r w:rsidRPr="00D5409B">
        <w:rPr>
          <w:rFonts w:ascii="Times New Roman" w:hAnsi="Times New Roman"/>
          <w:sz w:val="26"/>
          <w:szCs w:val="26"/>
        </w:rPr>
        <w:tab/>
        <w:t xml:space="preserve">Администрацией ведется исполнение отдельных государственных полномочий в части ведения воинского учета. Этот учет организован и ведется в соответствии с требованиями закона РФ «О воинской обязанности и военной службе». </w:t>
      </w:r>
    </w:p>
    <w:p w14:paraId="7C9C55E4"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t xml:space="preserve">На военном учете в </w:t>
      </w:r>
      <w:proofErr w:type="spellStart"/>
      <w:r w:rsidRPr="00D5409B">
        <w:rPr>
          <w:rFonts w:ascii="Times New Roman" w:hAnsi="Times New Roman"/>
          <w:sz w:val="26"/>
          <w:szCs w:val="26"/>
        </w:rPr>
        <w:t>Клетском</w:t>
      </w:r>
      <w:proofErr w:type="spellEnd"/>
      <w:r w:rsidRPr="00D5409B">
        <w:rPr>
          <w:rFonts w:ascii="Times New Roman" w:hAnsi="Times New Roman"/>
          <w:sz w:val="26"/>
          <w:szCs w:val="26"/>
        </w:rPr>
        <w:t xml:space="preserve"> сельском поселении состоит 1008 человек, в том числе:</w:t>
      </w:r>
    </w:p>
    <w:p w14:paraId="1497F6D4"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Офицеры – 65</w:t>
      </w:r>
    </w:p>
    <w:p w14:paraId="24E4E52E"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сержанты и солдаты – 900</w:t>
      </w:r>
    </w:p>
    <w:p w14:paraId="7C38D818" w14:textId="77777777" w:rsidR="00D5409B" w:rsidRPr="00D5409B" w:rsidRDefault="00D5409B" w:rsidP="00D5409B">
      <w:pPr>
        <w:spacing w:after="0"/>
        <w:jc w:val="both"/>
        <w:rPr>
          <w:rFonts w:ascii="Times New Roman" w:hAnsi="Times New Roman"/>
          <w:sz w:val="26"/>
          <w:szCs w:val="26"/>
        </w:rPr>
      </w:pPr>
      <w:r w:rsidRPr="00D5409B">
        <w:rPr>
          <w:rFonts w:ascii="Times New Roman" w:hAnsi="Times New Roman"/>
          <w:sz w:val="26"/>
          <w:szCs w:val="26"/>
        </w:rPr>
        <w:t>призывники – 43</w:t>
      </w:r>
    </w:p>
    <w:p w14:paraId="2BC70E60"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t>Расходы по воинскому учету за 2022 год: план – 310,0 тыс. руб., факт – 310,0 тыс. рублей.</w:t>
      </w:r>
    </w:p>
    <w:p w14:paraId="435BE1C2" w14:textId="170B9FF5" w:rsidR="00D5409B" w:rsidRPr="00D5409B" w:rsidRDefault="00D5409B" w:rsidP="00D5409B">
      <w:pPr>
        <w:spacing w:after="0"/>
        <w:jc w:val="both"/>
        <w:rPr>
          <w:rFonts w:ascii="Times New Roman" w:hAnsi="Times New Roman"/>
          <w:sz w:val="26"/>
          <w:szCs w:val="26"/>
        </w:rPr>
      </w:pPr>
      <w:r w:rsidRPr="00D5409B">
        <w:rPr>
          <w:rFonts w:ascii="Times New Roman" w:hAnsi="Times New Roman"/>
          <w:color w:val="C00000"/>
          <w:sz w:val="26"/>
          <w:szCs w:val="26"/>
        </w:rPr>
        <w:t xml:space="preserve"> </w:t>
      </w:r>
      <w:r w:rsidRPr="00D5409B">
        <w:rPr>
          <w:rFonts w:ascii="Times New Roman" w:hAnsi="Times New Roman"/>
          <w:color w:val="C00000"/>
          <w:sz w:val="26"/>
          <w:szCs w:val="26"/>
        </w:rPr>
        <w:tab/>
      </w:r>
      <w:r w:rsidRPr="00D5409B">
        <w:rPr>
          <w:rFonts w:ascii="Times New Roman" w:hAnsi="Times New Roman"/>
          <w:sz w:val="26"/>
          <w:szCs w:val="26"/>
        </w:rPr>
        <w:t xml:space="preserve">Основные направления деятельности администрации </w:t>
      </w:r>
      <w:proofErr w:type="spellStart"/>
      <w:r w:rsidRPr="00D5409B">
        <w:rPr>
          <w:rFonts w:ascii="Times New Roman" w:hAnsi="Times New Roman"/>
          <w:sz w:val="26"/>
          <w:szCs w:val="26"/>
        </w:rPr>
        <w:t>Клетского</w:t>
      </w:r>
      <w:proofErr w:type="spellEnd"/>
      <w:r w:rsidRPr="00D5409B">
        <w:rPr>
          <w:rFonts w:ascii="Times New Roman" w:hAnsi="Times New Roman"/>
          <w:sz w:val="26"/>
          <w:szCs w:val="26"/>
        </w:rPr>
        <w:t xml:space="preserve"> сельского поселения в 2022 году осуществлялись в соответствии с Уставом </w:t>
      </w:r>
      <w:proofErr w:type="spellStart"/>
      <w:r w:rsidRPr="00D5409B">
        <w:rPr>
          <w:rFonts w:ascii="Times New Roman" w:hAnsi="Times New Roman"/>
          <w:sz w:val="26"/>
          <w:szCs w:val="26"/>
        </w:rPr>
        <w:t>Клетского</w:t>
      </w:r>
      <w:proofErr w:type="spellEnd"/>
      <w:r w:rsidRPr="00D5409B">
        <w:rPr>
          <w:rFonts w:ascii="Times New Roman" w:hAnsi="Times New Roman"/>
          <w:sz w:val="26"/>
          <w:szCs w:val="26"/>
        </w:rPr>
        <w:t xml:space="preserve"> сельского поселения.</w:t>
      </w:r>
    </w:p>
    <w:p w14:paraId="36F0B335" w14:textId="77777777" w:rsidR="00D5409B" w:rsidRPr="00D5409B" w:rsidRDefault="00D5409B" w:rsidP="00D5409B">
      <w:pPr>
        <w:jc w:val="center"/>
        <w:rPr>
          <w:rFonts w:ascii="Times New Roman" w:hAnsi="Times New Roman"/>
          <w:b/>
          <w:sz w:val="26"/>
          <w:szCs w:val="26"/>
          <w:u w:val="single"/>
        </w:rPr>
      </w:pPr>
      <w:r w:rsidRPr="00D5409B">
        <w:rPr>
          <w:rFonts w:ascii="Times New Roman" w:hAnsi="Times New Roman"/>
          <w:b/>
          <w:sz w:val="26"/>
          <w:szCs w:val="26"/>
          <w:u w:val="single"/>
        </w:rPr>
        <w:t>1.</w:t>
      </w:r>
    </w:p>
    <w:p w14:paraId="4B17C907" w14:textId="77777777" w:rsidR="00D5409B" w:rsidRPr="00D5409B" w:rsidRDefault="00D5409B" w:rsidP="00D5409B">
      <w:pPr>
        <w:jc w:val="center"/>
        <w:rPr>
          <w:rFonts w:ascii="Times New Roman" w:hAnsi="Times New Roman"/>
          <w:b/>
          <w:sz w:val="26"/>
          <w:szCs w:val="26"/>
        </w:rPr>
      </w:pPr>
      <w:r w:rsidRPr="00D5409B">
        <w:rPr>
          <w:rFonts w:ascii="Times New Roman" w:hAnsi="Times New Roman"/>
          <w:b/>
          <w:sz w:val="26"/>
          <w:szCs w:val="26"/>
          <w:u w:val="single"/>
        </w:rPr>
        <w:t>Формирование, утверждение и исполнение бюджета сельского поселения</w:t>
      </w:r>
      <w:r w:rsidRPr="00D5409B">
        <w:rPr>
          <w:rFonts w:ascii="Times New Roman" w:hAnsi="Times New Roman"/>
          <w:b/>
          <w:sz w:val="26"/>
          <w:szCs w:val="26"/>
        </w:rPr>
        <w:t>.</w:t>
      </w:r>
    </w:p>
    <w:p w14:paraId="7A442CF2" w14:textId="539B1B0A" w:rsidR="00D5409B" w:rsidRPr="00D5409B" w:rsidRDefault="00D5409B" w:rsidP="00D5409B">
      <w:pPr>
        <w:jc w:val="both"/>
        <w:rPr>
          <w:rFonts w:ascii="Times New Roman" w:hAnsi="Times New Roman"/>
          <w:sz w:val="26"/>
          <w:szCs w:val="26"/>
        </w:rPr>
      </w:pPr>
      <w:r>
        <w:rPr>
          <w:rFonts w:ascii="Times New Roman" w:hAnsi="Times New Roman"/>
          <w:b/>
          <w:sz w:val="26"/>
          <w:szCs w:val="26"/>
        </w:rPr>
        <w:t xml:space="preserve">      </w:t>
      </w:r>
      <w:r w:rsidRPr="00D5409B">
        <w:rPr>
          <w:rFonts w:ascii="Times New Roman" w:hAnsi="Times New Roman"/>
          <w:sz w:val="26"/>
          <w:szCs w:val="26"/>
        </w:rPr>
        <w:t xml:space="preserve">Реализация полномочий органов местного самоуправления в полной мере зависит от обеспеченности финансами. </w:t>
      </w:r>
    </w:p>
    <w:p w14:paraId="247D2D89"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lastRenderedPageBreak/>
        <w:t xml:space="preserve">Администрацией </w:t>
      </w:r>
      <w:proofErr w:type="spellStart"/>
      <w:r w:rsidRPr="00D5409B">
        <w:rPr>
          <w:rFonts w:ascii="Times New Roman" w:hAnsi="Times New Roman"/>
          <w:sz w:val="26"/>
          <w:szCs w:val="26"/>
        </w:rPr>
        <w:t>Клетского</w:t>
      </w:r>
      <w:proofErr w:type="spellEnd"/>
      <w:r w:rsidRPr="00D5409B">
        <w:rPr>
          <w:rFonts w:ascii="Times New Roman" w:hAnsi="Times New Roman"/>
          <w:sz w:val="26"/>
          <w:szCs w:val="26"/>
        </w:rPr>
        <w:t xml:space="preserve"> сельского поселения был сформирован, проверен и утвержден Советом депутатов Бюджет на 2022-2024 гг. со следующими показателями: </w:t>
      </w:r>
    </w:p>
    <w:p w14:paraId="7148B0B7"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t>- общий первоначальный объем плановых доходов бюджета – 29036,5 тыс. рублей, из них – 9155,7 тыс. рублей это безвозмездные поступления, собственные доходы – 19880,8 тыс. рублей;</w:t>
      </w:r>
    </w:p>
    <w:p w14:paraId="0CB0556B"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t>- общий объем первоначальных плановых расходов бюджета – 29036,5 тыс. рублей;</w:t>
      </w:r>
    </w:p>
    <w:p w14:paraId="63C9A3F0"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t xml:space="preserve">- окончательный общий объем плановых доходов бюджета – 31254,5 тыс. руб., из них – 10923,7 тыс. руб. безвозмездные поступления, собственные доходы – 20330,8 тыс. руб.  </w:t>
      </w:r>
    </w:p>
    <w:p w14:paraId="49A3259F"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t>За 2022 г. в бюджет поселения поступило доходов в сумме – 28831,0 тыс. руб., в том числе:</w:t>
      </w:r>
    </w:p>
    <w:p w14:paraId="12E73322"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t xml:space="preserve">- налог на доходы физ. лиц – 11986,5 тыс. руб. </w:t>
      </w:r>
    </w:p>
    <w:p w14:paraId="4AA1682E"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t xml:space="preserve">- налог на имущество – 340,3 тыс. руб.            </w:t>
      </w:r>
    </w:p>
    <w:p w14:paraId="2D269BD5"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t xml:space="preserve">- земельный налог – 2188,7 тыс. руб.  </w:t>
      </w:r>
    </w:p>
    <w:p w14:paraId="3D34FC2B" w14:textId="77777777" w:rsidR="00D5409B" w:rsidRPr="00D5409B" w:rsidRDefault="00D5409B" w:rsidP="00D5409B">
      <w:pPr>
        <w:spacing w:after="0"/>
        <w:ind w:firstLine="709"/>
        <w:jc w:val="both"/>
        <w:rPr>
          <w:rFonts w:ascii="Times New Roman" w:hAnsi="Times New Roman"/>
          <w:sz w:val="26"/>
          <w:szCs w:val="26"/>
        </w:rPr>
      </w:pPr>
      <w:r w:rsidRPr="00D5409B">
        <w:rPr>
          <w:rFonts w:ascii="Times New Roman" w:hAnsi="Times New Roman"/>
          <w:sz w:val="26"/>
          <w:szCs w:val="26"/>
        </w:rPr>
        <w:t xml:space="preserve">-доходы от использования имущества, находящиеся в государственной и муниципальной собственности – 849,1 тыс. руб.  </w:t>
      </w:r>
    </w:p>
    <w:p w14:paraId="34BAC388" w14:textId="77777777" w:rsidR="00D5409B" w:rsidRPr="00D5409B" w:rsidRDefault="00D5409B" w:rsidP="00D5409B">
      <w:pPr>
        <w:spacing w:after="0"/>
        <w:ind w:firstLine="709"/>
        <w:jc w:val="both"/>
        <w:rPr>
          <w:rFonts w:ascii="Times New Roman" w:hAnsi="Times New Roman"/>
          <w:sz w:val="26"/>
          <w:szCs w:val="26"/>
        </w:rPr>
      </w:pPr>
      <w:r w:rsidRPr="00D5409B">
        <w:rPr>
          <w:rFonts w:ascii="Times New Roman" w:hAnsi="Times New Roman"/>
          <w:sz w:val="26"/>
          <w:szCs w:val="26"/>
        </w:rPr>
        <w:t xml:space="preserve">- безвозмездные поступления – 10927,5 тыс. руб.  </w:t>
      </w:r>
    </w:p>
    <w:p w14:paraId="7BEBFDF0"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t>Одним из механизмов повышения эффективности средств местного бюджета является муниципальный заказ, который формируется преимущественно на конкурсной основе. За отчетный период администрацией проведено 2 электронных аукциона, из них 1 – по малому предпринимательству, заключено 390 договоров на суммы, не превышающие 600 тыс. руб.</w:t>
      </w:r>
    </w:p>
    <w:p w14:paraId="2779CF9C"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t xml:space="preserve">В </w:t>
      </w:r>
      <w:proofErr w:type="spellStart"/>
      <w:r w:rsidRPr="00D5409B">
        <w:rPr>
          <w:rFonts w:ascii="Times New Roman" w:hAnsi="Times New Roman"/>
          <w:sz w:val="26"/>
          <w:szCs w:val="26"/>
        </w:rPr>
        <w:t>Клетском</w:t>
      </w:r>
      <w:proofErr w:type="spellEnd"/>
      <w:r w:rsidRPr="00D5409B">
        <w:rPr>
          <w:rFonts w:ascii="Times New Roman" w:hAnsi="Times New Roman"/>
          <w:sz w:val="26"/>
          <w:szCs w:val="26"/>
        </w:rPr>
        <w:t xml:space="preserve"> сельском поселении работает комиссия по платежам в бюджетные и внебюджетные фонды.</w:t>
      </w:r>
    </w:p>
    <w:p w14:paraId="071E4B0C"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t>За отчетный период было проведено 12 заседаний комиссии, на которые были приглашены 65 должников по вопросам неуплаты земельного налога и налога на имущество, по вопросам оформления и постановки на учет домовладений и земельных участков, транспортного налога.</w:t>
      </w:r>
    </w:p>
    <w:p w14:paraId="3031C7C1" w14:textId="77777777" w:rsidR="00D5409B" w:rsidRPr="00D5409B" w:rsidRDefault="00D5409B" w:rsidP="00D5409B">
      <w:pPr>
        <w:pStyle w:val="a4"/>
        <w:ind w:firstLine="708"/>
        <w:jc w:val="both"/>
        <w:rPr>
          <w:rFonts w:ascii="Times New Roman" w:hAnsi="Times New Roman" w:cs="Times New Roman"/>
          <w:sz w:val="26"/>
          <w:szCs w:val="26"/>
          <w:highlight w:val="yellow"/>
        </w:rPr>
      </w:pPr>
      <w:r w:rsidRPr="00D5409B">
        <w:rPr>
          <w:rFonts w:ascii="Times New Roman" w:hAnsi="Times New Roman" w:cs="Times New Roman"/>
          <w:sz w:val="26"/>
          <w:szCs w:val="26"/>
        </w:rPr>
        <w:t xml:space="preserve"> </w:t>
      </w:r>
    </w:p>
    <w:p w14:paraId="00C8FA07" w14:textId="77777777" w:rsidR="00D5409B" w:rsidRPr="00D5409B" w:rsidRDefault="00D5409B" w:rsidP="00D5409B">
      <w:pPr>
        <w:jc w:val="center"/>
        <w:rPr>
          <w:rFonts w:ascii="Times New Roman" w:hAnsi="Times New Roman"/>
          <w:b/>
          <w:sz w:val="26"/>
          <w:szCs w:val="26"/>
          <w:u w:val="single"/>
        </w:rPr>
      </w:pPr>
      <w:r w:rsidRPr="00D5409B">
        <w:rPr>
          <w:rFonts w:ascii="Times New Roman" w:hAnsi="Times New Roman"/>
          <w:b/>
          <w:sz w:val="26"/>
          <w:szCs w:val="26"/>
          <w:u w:val="single"/>
        </w:rPr>
        <w:t>2.</w:t>
      </w:r>
    </w:p>
    <w:p w14:paraId="7F186DE8" w14:textId="5C288619" w:rsidR="00D5409B" w:rsidRPr="00D5409B" w:rsidRDefault="00D5409B" w:rsidP="00D5409B">
      <w:pPr>
        <w:jc w:val="center"/>
        <w:rPr>
          <w:rFonts w:ascii="Times New Roman" w:hAnsi="Times New Roman"/>
          <w:b/>
          <w:sz w:val="26"/>
          <w:szCs w:val="26"/>
          <w:u w:val="single"/>
        </w:rPr>
      </w:pPr>
      <w:r w:rsidRPr="00D5409B">
        <w:rPr>
          <w:rFonts w:ascii="Times New Roman" w:hAnsi="Times New Roman"/>
          <w:b/>
          <w:sz w:val="26"/>
          <w:szCs w:val="26"/>
          <w:u w:val="single"/>
        </w:rPr>
        <w:t>Дорожная деятельность.</w:t>
      </w:r>
    </w:p>
    <w:p w14:paraId="673D5DC8" w14:textId="77777777" w:rsidR="00D5409B" w:rsidRPr="00D5409B" w:rsidRDefault="00D5409B" w:rsidP="00D5409B">
      <w:pPr>
        <w:spacing w:after="0"/>
        <w:jc w:val="both"/>
        <w:rPr>
          <w:rFonts w:ascii="Times New Roman" w:hAnsi="Times New Roman"/>
          <w:bCs/>
          <w:sz w:val="26"/>
          <w:szCs w:val="26"/>
        </w:rPr>
      </w:pPr>
      <w:r w:rsidRPr="00D5409B">
        <w:rPr>
          <w:rFonts w:ascii="Times New Roman" w:hAnsi="Times New Roman"/>
          <w:bCs/>
          <w:sz w:val="26"/>
          <w:szCs w:val="26"/>
        </w:rPr>
        <w:t xml:space="preserve">          Средств местного бюджета на содержание всех дорог поселения в исправном состоянии недостаточно, поэтому проводится частичный ямочный ремонт, исправление дорожного профиля, подсыпка дорог щебнем, грунтом в пределах имеющихся бюджетных средств. Затраты на дорожную деятельность в 2022 году составили 4561,5 тыс. руб.</w:t>
      </w:r>
    </w:p>
    <w:p w14:paraId="3843AF47" w14:textId="77777777" w:rsidR="00D5409B" w:rsidRPr="00D5409B" w:rsidRDefault="00D5409B" w:rsidP="00D5409B">
      <w:pPr>
        <w:spacing w:after="0"/>
        <w:jc w:val="both"/>
        <w:rPr>
          <w:rFonts w:ascii="Times New Roman" w:hAnsi="Times New Roman"/>
          <w:bCs/>
          <w:sz w:val="26"/>
          <w:szCs w:val="26"/>
        </w:rPr>
      </w:pPr>
      <w:r w:rsidRPr="00D5409B">
        <w:rPr>
          <w:rFonts w:ascii="Times New Roman" w:hAnsi="Times New Roman"/>
          <w:bCs/>
          <w:sz w:val="26"/>
          <w:szCs w:val="26"/>
        </w:rPr>
        <w:t xml:space="preserve">          В 2022 году выполнены работы: ямочный ремонт, ремонт щебеночного покрытия, закупка щебня, планирование улиц с грунтовым покрытием, приобретение дорожных знаков и противогололедной смеси, дорожной краски для </w:t>
      </w:r>
      <w:r w:rsidRPr="00D5409B">
        <w:rPr>
          <w:rFonts w:ascii="Times New Roman" w:hAnsi="Times New Roman"/>
          <w:bCs/>
          <w:sz w:val="26"/>
          <w:szCs w:val="26"/>
        </w:rPr>
        <w:lastRenderedPageBreak/>
        <w:t>обновления дорожной разметки, инвентаризация улично-дорожной сети  на сумму - 200,0 тыс. руб. и другие работы.</w:t>
      </w:r>
    </w:p>
    <w:p w14:paraId="17A806AB" w14:textId="77777777" w:rsidR="00D5409B" w:rsidRPr="00D5409B" w:rsidRDefault="00D5409B" w:rsidP="00D5409B">
      <w:pPr>
        <w:spacing w:after="0"/>
        <w:jc w:val="both"/>
        <w:rPr>
          <w:rFonts w:ascii="Times New Roman" w:hAnsi="Times New Roman"/>
          <w:bCs/>
          <w:sz w:val="26"/>
          <w:szCs w:val="26"/>
        </w:rPr>
      </w:pPr>
      <w:r w:rsidRPr="00D5409B">
        <w:rPr>
          <w:rFonts w:ascii="Times New Roman" w:hAnsi="Times New Roman"/>
          <w:bCs/>
          <w:sz w:val="26"/>
          <w:szCs w:val="26"/>
        </w:rPr>
        <w:t xml:space="preserve">          Произведены дорожные работы: ямочный ремонт дорог с асфальтобетонным покрытием (1481,6 тыс. руб.), ремонт дорог с грунтовым и щебеночным покрытием (1007,7 тыс. руб.), закупка щебня (507,8 тыс. руб.) приобретение противогололедной смеси (168,1 тыс. руб.), дорожной краски для обновления дорожной разметки (369,7 тыс. руб.), транспортные услуги (346,0 тыс. руб.) прочие расходы на содержание дорог поселения на сумму 442,8 тыс. руб.</w:t>
      </w:r>
    </w:p>
    <w:p w14:paraId="241499BA" w14:textId="77777777" w:rsidR="00D5409B" w:rsidRPr="00D5409B" w:rsidRDefault="00D5409B" w:rsidP="00D5409B">
      <w:pPr>
        <w:spacing w:after="0"/>
        <w:ind w:firstLine="851"/>
        <w:jc w:val="both"/>
        <w:rPr>
          <w:rFonts w:ascii="Times New Roman" w:hAnsi="Times New Roman"/>
          <w:bCs/>
          <w:sz w:val="26"/>
          <w:szCs w:val="26"/>
        </w:rPr>
      </w:pPr>
      <w:r w:rsidRPr="00D5409B">
        <w:rPr>
          <w:rFonts w:ascii="Times New Roman" w:hAnsi="Times New Roman"/>
          <w:bCs/>
          <w:sz w:val="26"/>
          <w:szCs w:val="26"/>
        </w:rPr>
        <w:t xml:space="preserve">На реализацию мероприятий в сфере дорожной деятельности в 2022 году из бюджета </w:t>
      </w:r>
      <w:proofErr w:type="spellStart"/>
      <w:r w:rsidRPr="00D5409B">
        <w:rPr>
          <w:rFonts w:ascii="Times New Roman" w:hAnsi="Times New Roman"/>
          <w:bCs/>
          <w:sz w:val="26"/>
          <w:szCs w:val="26"/>
        </w:rPr>
        <w:t>Клетского</w:t>
      </w:r>
      <w:proofErr w:type="spellEnd"/>
      <w:r w:rsidRPr="00D5409B">
        <w:rPr>
          <w:rFonts w:ascii="Times New Roman" w:hAnsi="Times New Roman"/>
          <w:bCs/>
          <w:sz w:val="26"/>
          <w:szCs w:val="26"/>
        </w:rPr>
        <w:t xml:space="preserve"> муниципального района бюджету </w:t>
      </w:r>
      <w:proofErr w:type="spellStart"/>
      <w:r w:rsidRPr="00D5409B">
        <w:rPr>
          <w:rFonts w:ascii="Times New Roman" w:hAnsi="Times New Roman"/>
          <w:bCs/>
          <w:sz w:val="26"/>
          <w:szCs w:val="26"/>
        </w:rPr>
        <w:t>Клетского</w:t>
      </w:r>
      <w:proofErr w:type="spellEnd"/>
      <w:r w:rsidRPr="00D5409B">
        <w:rPr>
          <w:rFonts w:ascii="Times New Roman" w:hAnsi="Times New Roman"/>
          <w:bCs/>
          <w:sz w:val="26"/>
          <w:szCs w:val="26"/>
        </w:rPr>
        <w:t xml:space="preserve"> сельского поселения предоставлены иные межбюджетные трансферы в сумме 640,4 тыс. руб. для проведения в нормальное состояние (содержание) улично-дорожной сети площадью 0,873 </w:t>
      </w:r>
      <w:proofErr w:type="spellStart"/>
      <w:r w:rsidRPr="00D5409B">
        <w:rPr>
          <w:rFonts w:ascii="Times New Roman" w:hAnsi="Times New Roman"/>
          <w:bCs/>
          <w:sz w:val="26"/>
          <w:szCs w:val="26"/>
        </w:rPr>
        <w:t>кв.км</w:t>
      </w:r>
      <w:proofErr w:type="spellEnd"/>
      <w:r w:rsidRPr="00D5409B">
        <w:rPr>
          <w:rFonts w:ascii="Times New Roman" w:hAnsi="Times New Roman"/>
          <w:bCs/>
          <w:sz w:val="26"/>
          <w:szCs w:val="26"/>
        </w:rPr>
        <w:t xml:space="preserve">., подъезда к Центральной районной больнице площадью 0,09 </w:t>
      </w:r>
      <w:proofErr w:type="spellStart"/>
      <w:r w:rsidRPr="00D5409B">
        <w:rPr>
          <w:rFonts w:ascii="Times New Roman" w:hAnsi="Times New Roman"/>
          <w:bCs/>
          <w:sz w:val="26"/>
          <w:szCs w:val="26"/>
        </w:rPr>
        <w:t>кв.км</w:t>
      </w:r>
      <w:proofErr w:type="spellEnd"/>
      <w:r w:rsidRPr="00D5409B">
        <w:rPr>
          <w:rFonts w:ascii="Times New Roman" w:hAnsi="Times New Roman"/>
          <w:bCs/>
          <w:sz w:val="26"/>
          <w:szCs w:val="26"/>
        </w:rPr>
        <w:t xml:space="preserve">. на территории </w:t>
      </w:r>
      <w:proofErr w:type="spellStart"/>
      <w:r w:rsidRPr="00D5409B">
        <w:rPr>
          <w:rFonts w:ascii="Times New Roman" w:hAnsi="Times New Roman"/>
          <w:bCs/>
          <w:sz w:val="26"/>
          <w:szCs w:val="26"/>
        </w:rPr>
        <w:t>Клетского</w:t>
      </w:r>
      <w:proofErr w:type="spellEnd"/>
      <w:r w:rsidRPr="00D5409B">
        <w:rPr>
          <w:rFonts w:ascii="Times New Roman" w:hAnsi="Times New Roman"/>
          <w:bCs/>
          <w:sz w:val="26"/>
          <w:szCs w:val="26"/>
        </w:rPr>
        <w:t xml:space="preserve"> сельского поселения.</w:t>
      </w:r>
    </w:p>
    <w:p w14:paraId="305473CC" w14:textId="49E2A153" w:rsidR="00D5409B" w:rsidRPr="00D5409B" w:rsidRDefault="00D5409B" w:rsidP="00D5409B">
      <w:pPr>
        <w:jc w:val="both"/>
        <w:rPr>
          <w:rFonts w:ascii="Times New Roman" w:hAnsi="Times New Roman"/>
          <w:bCs/>
          <w:sz w:val="26"/>
          <w:szCs w:val="26"/>
        </w:rPr>
      </w:pPr>
      <w:r w:rsidRPr="00D5409B">
        <w:rPr>
          <w:rFonts w:ascii="Times New Roman" w:hAnsi="Times New Roman"/>
          <w:bCs/>
          <w:sz w:val="26"/>
          <w:szCs w:val="26"/>
        </w:rPr>
        <w:t xml:space="preserve">          37,8 тыс. руб. – передача </w:t>
      </w:r>
      <w:proofErr w:type="spellStart"/>
      <w:r w:rsidRPr="00D5409B">
        <w:rPr>
          <w:rFonts w:ascii="Times New Roman" w:hAnsi="Times New Roman"/>
          <w:bCs/>
          <w:sz w:val="26"/>
          <w:szCs w:val="26"/>
        </w:rPr>
        <w:t>Клетскому</w:t>
      </w:r>
      <w:proofErr w:type="spellEnd"/>
      <w:r w:rsidRPr="00D5409B">
        <w:rPr>
          <w:rFonts w:ascii="Times New Roman" w:hAnsi="Times New Roman"/>
          <w:bCs/>
          <w:sz w:val="26"/>
          <w:szCs w:val="26"/>
        </w:rPr>
        <w:t xml:space="preserve"> муниципальному району полномочия поселения по реализации мероприятий в сфере дорожной</w:t>
      </w:r>
      <w:r w:rsidRPr="00D5409B">
        <w:rPr>
          <w:rFonts w:ascii="Times New Roman" w:hAnsi="Times New Roman"/>
          <w:bCs/>
          <w:sz w:val="26"/>
          <w:szCs w:val="26"/>
        </w:rPr>
        <w:tab/>
        <w:t xml:space="preserve"> деятельности в 2022 году с целью организации освещения улично-дорожной сети населенных пунктов ст. </w:t>
      </w:r>
      <w:proofErr w:type="spellStart"/>
      <w:r w:rsidRPr="00D5409B">
        <w:rPr>
          <w:rFonts w:ascii="Times New Roman" w:hAnsi="Times New Roman"/>
          <w:bCs/>
          <w:sz w:val="26"/>
          <w:szCs w:val="26"/>
        </w:rPr>
        <w:t>Клетская</w:t>
      </w:r>
      <w:proofErr w:type="spellEnd"/>
      <w:r w:rsidRPr="00D5409B">
        <w:rPr>
          <w:rFonts w:ascii="Times New Roman" w:hAnsi="Times New Roman"/>
          <w:bCs/>
          <w:sz w:val="26"/>
          <w:szCs w:val="26"/>
        </w:rPr>
        <w:t xml:space="preserve">, х. </w:t>
      </w:r>
      <w:proofErr w:type="spellStart"/>
      <w:r w:rsidRPr="00D5409B">
        <w:rPr>
          <w:rFonts w:ascii="Times New Roman" w:hAnsi="Times New Roman"/>
          <w:bCs/>
          <w:sz w:val="26"/>
          <w:szCs w:val="26"/>
        </w:rPr>
        <w:t>Караженский</w:t>
      </w:r>
      <w:proofErr w:type="spellEnd"/>
      <w:r w:rsidRPr="00D5409B">
        <w:rPr>
          <w:rFonts w:ascii="Times New Roman" w:hAnsi="Times New Roman"/>
          <w:bCs/>
          <w:sz w:val="26"/>
          <w:szCs w:val="26"/>
        </w:rPr>
        <w:t xml:space="preserve"> по программе энергосбережения и повышения  энергоэффективности в 2022 году.</w:t>
      </w:r>
    </w:p>
    <w:p w14:paraId="32EB2CE1" w14:textId="77777777" w:rsidR="00D5409B" w:rsidRPr="00D5409B" w:rsidRDefault="00D5409B" w:rsidP="00D5409B">
      <w:pPr>
        <w:pStyle w:val="a5"/>
        <w:spacing w:before="0" w:beforeAutospacing="0" w:after="0" w:afterAutospacing="0"/>
        <w:ind w:left="360"/>
        <w:jc w:val="center"/>
        <w:rPr>
          <w:b/>
          <w:bCs/>
          <w:sz w:val="26"/>
          <w:szCs w:val="26"/>
          <w:u w:val="single"/>
        </w:rPr>
      </w:pPr>
      <w:r w:rsidRPr="00D5409B">
        <w:rPr>
          <w:b/>
          <w:bCs/>
          <w:sz w:val="26"/>
          <w:szCs w:val="26"/>
          <w:u w:val="single"/>
        </w:rPr>
        <w:t>3.</w:t>
      </w:r>
    </w:p>
    <w:p w14:paraId="0325906E" w14:textId="77777777" w:rsidR="00D5409B" w:rsidRPr="00D5409B" w:rsidRDefault="00D5409B" w:rsidP="00D5409B">
      <w:pPr>
        <w:pStyle w:val="a5"/>
        <w:spacing w:before="0" w:beforeAutospacing="0" w:after="0" w:afterAutospacing="0"/>
        <w:ind w:left="360"/>
        <w:jc w:val="center"/>
        <w:rPr>
          <w:b/>
          <w:bCs/>
          <w:sz w:val="26"/>
          <w:szCs w:val="26"/>
          <w:u w:val="single"/>
        </w:rPr>
      </w:pPr>
      <w:r w:rsidRPr="00D5409B">
        <w:rPr>
          <w:b/>
          <w:bCs/>
          <w:sz w:val="26"/>
          <w:szCs w:val="26"/>
          <w:u w:val="single"/>
        </w:rPr>
        <w:t>Создание условий для организации досуга и библиотечного обслуживания</w:t>
      </w:r>
    </w:p>
    <w:p w14:paraId="53227386" w14:textId="77777777" w:rsidR="00D5409B" w:rsidRPr="00D5409B" w:rsidRDefault="00D5409B" w:rsidP="00D5409B">
      <w:pPr>
        <w:pStyle w:val="a5"/>
        <w:spacing w:after="0" w:afterAutospacing="0"/>
        <w:jc w:val="both"/>
        <w:rPr>
          <w:bCs/>
          <w:sz w:val="26"/>
          <w:szCs w:val="26"/>
          <w:u w:val="single"/>
        </w:rPr>
      </w:pPr>
      <w:r w:rsidRPr="00D5409B">
        <w:rPr>
          <w:b/>
          <w:bCs/>
          <w:sz w:val="26"/>
          <w:szCs w:val="26"/>
        </w:rPr>
        <w:tab/>
      </w:r>
      <w:r w:rsidRPr="00D5409B">
        <w:rPr>
          <w:sz w:val="26"/>
          <w:szCs w:val="26"/>
        </w:rPr>
        <w:t xml:space="preserve">Для создания условий для организации досуга и библиотечного обслуживания жителей </w:t>
      </w:r>
      <w:proofErr w:type="spellStart"/>
      <w:r w:rsidRPr="00D5409B">
        <w:rPr>
          <w:sz w:val="26"/>
          <w:szCs w:val="26"/>
        </w:rPr>
        <w:t>Клетского</w:t>
      </w:r>
      <w:proofErr w:type="spellEnd"/>
      <w:r w:rsidRPr="00D5409B">
        <w:rPr>
          <w:sz w:val="26"/>
          <w:szCs w:val="26"/>
        </w:rPr>
        <w:t xml:space="preserve"> сельского поселения в структуру администрации входят: детская библиотека имени Н.А. </w:t>
      </w:r>
      <w:proofErr w:type="spellStart"/>
      <w:r w:rsidRPr="00D5409B">
        <w:rPr>
          <w:sz w:val="26"/>
          <w:szCs w:val="26"/>
        </w:rPr>
        <w:t>Келина</w:t>
      </w:r>
      <w:proofErr w:type="spellEnd"/>
      <w:r w:rsidRPr="00D5409B">
        <w:rPr>
          <w:sz w:val="26"/>
          <w:szCs w:val="26"/>
        </w:rPr>
        <w:t xml:space="preserve">, </w:t>
      </w:r>
      <w:proofErr w:type="spellStart"/>
      <w:r w:rsidRPr="00D5409B">
        <w:rPr>
          <w:sz w:val="26"/>
          <w:szCs w:val="26"/>
        </w:rPr>
        <w:t>Караженский</w:t>
      </w:r>
      <w:proofErr w:type="spellEnd"/>
      <w:r w:rsidRPr="00D5409B">
        <w:rPr>
          <w:sz w:val="26"/>
          <w:szCs w:val="26"/>
        </w:rPr>
        <w:t xml:space="preserve"> сельский клуб, </w:t>
      </w:r>
      <w:proofErr w:type="spellStart"/>
      <w:r w:rsidRPr="00D5409B">
        <w:rPr>
          <w:sz w:val="26"/>
          <w:szCs w:val="26"/>
        </w:rPr>
        <w:t>Мелоклетский</w:t>
      </w:r>
      <w:proofErr w:type="spellEnd"/>
      <w:r w:rsidRPr="00D5409B">
        <w:rPr>
          <w:sz w:val="26"/>
          <w:szCs w:val="26"/>
        </w:rPr>
        <w:t xml:space="preserve"> сельский клуб и сельская библиотека.  За 2022 год сотрудниками сельских клубов и библиотек было проведено 508 мероприятий, которые посетило порядка 11738 человек.  </w:t>
      </w:r>
    </w:p>
    <w:p w14:paraId="6BB6B1EC" w14:textId="77777777" w:rsidR="00D5409B" w:rsidRPr="00D5409B" w:rsidRDefault="00D5409B" w:rsidP="00D5409B">
      <w:pPr>
        <w:autoSpaceDE w:val="0"/>
        <w:autoSpaceDN w:val="0"/>
        <w:adjustRightInd w:val="0"/>
        <w:spacing w:after="0"/>
        <w:ind w:firstLine="708"/>
        <w:jc w:val="both"/>
        <w:outlineLvl w:val="2"/>
        <w:rPr>
          <w:rFonts w:ascii="Times New Roman" w:hAnsi="Times New Roman"/>
          <w:sz w:val="26"/>
          <w:szCs w:val="26"/>
        </w:rPr>
      </w:pPr>
      <w:r w:rsidRPr="00D5409B">
        <w:rPr>
          <w:rFonts w:ascii="Times New Roman" w:hAnsi="Times New Roman"/>
          <w:sz w:val="26"/>
          <w:szCs w:val="26"/>
        </w:rPr>
        <w:t xml:space="preserve">На базе сельских клубов и детской библиотеки осуществляют работу 9 клубных формирований, в которых занимаются 143 детей. Ежегодно силами работников культуры и библиотек   поселения проводятся: экологическое просвещение; патриотическое воспитание; торжественно-траурные митинги, посвященные памятным датам, связанным непосредственно с трагическими событиями Великой отечественной войны. Также проводимые в сельских клубах и библиотеках мероприятия для подростков ведутся по всем основным направлениям культурно-досуговой деятельности. </w:t>
      </w:r>
    </w:p>
    <w:p w14:paraId="29C5E0EC" w14:textId="6E737189" w:rsidR="00D5409B" w:rsidRPr="00D5409B" w:rsidRDefault="00D5409B" w:rsidP="00D5409B">
      <w:pPr>
        <w:autoSpaceDE w:val="0"/>
        <w:autoSpaceDN w:val="0"/>
        <w:adjustRightInd w:val="0"/>
        <w:ind w:firstLine="708"/>
        <w:jc w:val="both"/>
        <w:outlineLvl w:val="2"/>
        <w:rPr>
          <w:rFonts w:ascii="Times New Roman" w:hAnsi="Times New Roman"/>
          <w:sz w:val="26"/>
          <w:szCs w:val="26"/>
        </w:rPr>
      </w:pPr>
      <w:r w:rsidRPr="00D5409B">
        <w:rPr>
          <w:rFonts w:ascii="Times New Roman" w:hAnsi="Times New Roman"/>
          <w:sz w:val="26"/>
          <w:szCs w:val="26"/>
        </w:rPr>
        <w:t>Всего по разделу культура в 2022 году запланировано расходов на сумму 5989,1 тыс. руб., фактические расходы составили 5847,1 тыс. руб.</w:t>
      </w:r>
    </w:p>
    <w:p w14:paraId="275281C5" w14:textId="77777777" w:rsidR="00D5409B" w:rsidRPr="00D5409B" w:rsidRDefault="00D5409B" w:rsidP="00D5409B">
      <w:pPr>
        <w:pStyle w:val="a4"/>
        <w:ind w:firstLine="708"/>
        <w:jc w:val="center"/>
        <w:rPr>
          <w:rFonts w:ascii="Times New Roman" w:hAnsi="Times New Roman" w:cs="Times New Roman"/>
          <w:b/>
          <w:sz w:val="26"/>
          <w:szCs w:val="26"/>
          <w:u w:val="single"/>
        </w:rPr>
      </w:pPr>
      <w:r w:rsidRPr="00D5409B">
        <w:rPr>
          <w:rFonts w:ascii="Times New Roman" w:hAnsi="Times New Roman" w:cs="Times New Roman"/>
          <w:b/>
          <w:sz w:val="26"/>
          <w:szCs w:val="26"/>
          <w:u w:val="single"/>
        </w:rPr>
        <w:t>4.</w:t>
      </w:r>
    </w:p>
    <w:p w14:paraId="234939B6" w14:textId="77777777" w:rsidR="00D5409B" w:rsidRPr="00D5409B" w:rsidRDefault="00D5409B" w:rsidP="00D5409B">
      <w:pPr>
        <w:pStyle w:val="a4"/>
        <w:ind w:firstLine="708"/>
        <w:jc w:val="center"/>
        <w:rPr>
          <w:rFonts w:ascii="Times New Roman" w:hAnsi="Times New Roman" w:cs="Times New Roman"/>
          <w:b/>
          <w:sz w:val="26"/>
          <w:szCs w:val="26"/>
          <w:u w:val="single"/>
        </w:rPr>
      </w:pPr>
      <w:r w:rsidRPr="00D5409B">
        <w:rPr>
          <w:rFonts w:ascii="Times New Roman" w:hAnsi="Times New Roman" w:cs="Times New Roman"/>
          <w:b/>
          <w:sz w:val="26"/>
          <w:szCs w:val="26"/>
          <w:u w:val="single"/>
        </w:rPr>
        <w:t>Организация освещения улиц</w:t>
      </w:r>
    </w:p>
    <w:p w14:paraId="4B37B81C" w14:textId="77777777" w:rsidR="00D5409B" w:rsidRPr="00D5409B" w:rsidRDefault="00D5409B" w:rsidP="00D5409B">
      <w:pPr>
        <w:pStyle w:val="a4"/>
        <w:ind w:firstLine="708"/>
        <w:jc w:val="both"/>
        <w:rPr>
          <w:rFonts w:ascii="Times New Roman" w:hAnsi="Times New Roman" w:cs="Times New Roman"/>
          <w:sz w:val="26"/>
          <w:szCs w:val="26"/>
        </w:rPr>
      </w:pPr>
    </w:p>
    <w:p w14:paraId="339EDE78"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На балансе сельского поселения числится 528 светильника уличного освещения.</w:t>
      </w:r>
    </w:p>
    <w:p w14:paraId="70C96254"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lastRenderedPageBreak/>
        <w:t xml:space="preserve">Протяженность уличного освещения 32,8 км. Обслуживает уличное освещение </w:t>
      </w:r>
      <w:proofErr w:type="spellStart"/>
      <w:r w:rsidRPr="00D5409B">
        <w:rPr>
          <w:rFonts w:ascii="Times New Roman" w:hAnsi="Times New Roman" w:cs="Times New Roman"/>
          <w:sz w:val="26"/>
          <w:szCs w:val="26"/>
        </w:rPr>
        <w:t>Суровикинские</w:t>
      </w:r>
      <w:proofErr w:type="spellEnd"/>
      <w:r w:rsidRPr="00D5409B">
        <w:rPr>
          <w:rFonts w:ascii="Times New Roman" w:hAnsi="Times New Roman" w:cs="Times New Roman"/>
          <w:sz w:val="26"/>
          <w:szCs w:val="26"/>
        </w:rPr>
        <w:t xml:space="preserve"> электросети и МСК ЮГ, ИП </w:t>
      </w:r>
      <w:proofErr w:type="spellStart"/>
      <w:r w:rsidRPr="00D5409B">
        <w:rPr>
          <w:rFonts w:ascii="Times New Roman" w:hAnsi="Times New Roman" w:cs="Times New Roman"/>
          <w:sz w:val="26"/>
          <w:szCs w:val="26"/>
        </w:rPr>
        <w:t>Зябиров</w:t>
      </w:r>
      <w:proofErr w:type="spellEnd"/>
      <w:r w:rsidRPr="00D5409B">
        <w:rPr>
          <w:rFonts w:ascii="Times New Roman" w:hAnsi="Times New Roman" w:cs="Times New Roman"/>
          <w:sz w:val="26"/>
          <w:szCs w:val="26"/>
        </w:rPr>
        <w:t xml:space="preserve"> Д.М.</w:t>
      </w:r>
    </w:p>
    <w:p w14:paraId="78CE2E51"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В 2022 году произведена замена 72 светильников 250 Вт. на светодиодные 60 Вт., установили дополнительно 42 светильников светодиодных и 4,1 км. подвесного СИП изолированного провода.</w:t>
      </w:r>
    </w:p>
    <w:p w14:paraId="18D3D8BB"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На эти мероприятия израсходовано из бюджета 2185,0 тыс. руб.: уличное освещение (электроэнергия) 1561,7 тыс. руб., техническое обслуживание 395,7 тыс. руб., электроматериалы и прочее 227,5 тыс. руб.</w:t>
      </w:r>
    </w:p>
    <w:p w14:paraId="122E48CA"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 xml:space="preserve">По муниципальной программе по энергосбережению в 2022 году запланировано – 12,0 тыс. руб., освоено – 12,0 тыс. руб. Экономия электроэнергии в 2022 г. в сравнении с 2021 г. составила 75,8 тыс. руб. По программе комплексного развития систем коммунальной инфраструктуры </w:t>
      </w:r>
      <w:proofErr w:type="spellStart"/>
      <w:r w:rsidRPr="00D5409B">
        <w:rPr>
          <w:rFonts w:ascii="Times New Roman" w:hAnsi="Times New Roman" w:cs="Times New Roman"/>
          <w:sz w:val="26"/>
          <w:szCs w:val="26"/>
        </w:rPr>
        <w:t>Клетского</w:t>
      </w:r>
      <w:proofErr w:type="spellEnd"/>
      <w:r w:rsidRPr="00D5409B">
        <w:rPr>
          <w:rFonts w:ascii="Times New Roman" w:hAnsi="Times New Roman" w:cs="Times New Roman"/>
          <w:sz w:val="26"/>
          <w:szCs w:val="26"/>
        </w:rPr>
        <w:t xml:space="preserve"> сельского поселения на период с 2021 по 2027 </w:t>
      </w:r>
      <w:proofErr w:type="spellStart"/>
      <w:r w:rsidRPr="00D5409B">
        <w:rPr>
          <w:rFonts w:ascii="Times New Roman" w:hAnsi="Times New Roman" w:cs="Times New Roman"/>
          <w:sz w:val="26"/>
          <w:szCs w:val="26"/>
        </w:rPr>
        <w:t>г.г</w:t>
      </w:r>
      <w:proofErr w:type="spellEnd"/>
      <w:r w:rsidRPr="00D5409B">
        <w:rPr>
          <w:rFonts w:ascii="Times New Roman" w:hAnsi="Times New Roman" w:cs="Times New Roman"/>
          <w:sz w:val="26"/>
          <w:szCs w:val="26"/>
        </w:rPr>
        <w:t>. запланировано 12,0 тыс. руб., освоено - 12,0 тыс. руб.</w:t>
      </w:r>
    </w:p>
    <w:p w14:paraId="14AB3278" w14:textId="77777777" w:rsidR="00D5409B" w:rsidRPr="00D5409B" w:rsidRDefault="00D5409B" w:rsidP="00D5409B">
      <w:pPr>
        <w:pStyle w:val="a4"/>
        <w:ind w:firstLine="708"/>
        <w:jc w:val="both"/>
        <w:rPr>
          <w:rFonts w:ascii="Times New Roman" w:hAnsi="Times New Roman" w:cs="Times New Roman"/>
          <w:sz w:val="26"/>
          <w:szCs w:val="26"/>
        </w:rPr>
      </w:pPr>
    </w:p>
    <w:p w14:paraId="06BBEB35" w14:textId="77777777" w:rsidR="00D5409B" w:rsidRPr="00D5409B" w:rsidRDefault="00D5409B" w:rsidP="00D5409B">
      <w:pPr>
        <w:pStyle w:val="a4"/>
        <w:ind w:firstLine="708"/>
        <w:jc w:val="center"/>
        <w:rPr>
          <w:rFonts w:ascii="Times New Roman" w:hAnsi="Times New Roman" w:cs="Times New Roman"/>
          <w:b/>
          <w:sz w:val="26"/>
          <w:szCs w:val="26"/>
          <w:u w:val="single"/>
        </w:rPr>
      </w:pPr>
      <w:r w:rsidRPr="00D5409B">
        <w:rPr>
          <w:rFonts w:ascii="Times New Roman" w:hAnsi="Times New Roman" w:cs="Times New Roman"/>
          <w:b/>
          <w:sz w:val="26"/>
          <w:szCs w:val="26"/>
          <w:u w:val="single"/>
        </w:rPr>
        <w:t>5.</w:t>
      </w:r>
    </w:p>
    <w:p w14:paraId="723AF9E9" w14:textId="77777777" w:rsidR="00D5409B" w:rsidRPr="00D5409B" w:rsidRDefault="00D5409B" w:rsidP="00D5409B">
      <w:pPr>
        <w:pStyle w:val="a4"/>
        <w:ind w:firstLine="708"/>
        <w:jc w:val="center"/>
        <w:rPr>
          <w:rFonts w:ascii="Times New Roman" w:hAnsi="Times New Roman" w:cs="Times New Roman"/>
          <w:b/>
          <w:sz w:val="26"/>
          <w:szCs w:val="26"/>
          <w:u w:val="single"/>
        </w:rPr>
      </w:pPr>
      <w:r w:rsidRPr="00D5409B">
        <w:rPr>
          <w:rFonts w:ascii="Times New Roman" w:hAnsi="Times New Roman" w:cs="Times New Roman"/>
          <w:b/>
          <w:sz w:val="26"/>
          <w:szCs w:val="26"/>
          <w:u w:val="single"/>
        </w:rPr>
        <w:t>Организация благоустройства и озеленения</w:t>
      </w:r>
    </w:p>
    <w:p w14:paraId="5B925F8C"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 xml:space="preserve">В 2022 году на организацию благоустройства и озеленения израсходовано 9133,7 тыс. руб. Озеленение – 43,2 тыс. руб., работы по благоустройству, </w:t>
      </w:r>
      <w:proofErr w:type="spellStart"/>
      <w:r w:rsidRPr="00D5409B">
        <w:rPr>
          <w:rFonts w:ascii="Times New Roman" w:hAnsi="Times New Roman" w:cs="Times New Roman"/>
          <w:sz w:val="26"/>
          <w:szCs w:val="26"/>
        </w:rPr>
        <w:t>хозматериалы</w:t>
      </w:r>
      <w:proofErr w:type="spellEnd"/>
      <w:r w:rsidRPr="00D5409B">
        <w:rPr>
          <w:rFonts w:ascii="Times New Roman" w:hAnsi="Times New Roman" w:cs="Times New Roman"/>
          <w:sz w:val="26"/>
          <w:szCs w:val="26"/>
        </w:rPr>
        <w:t xml:space="preserve">, строительные материалы, ГСМ, запчасти, и прочее – 3854,6 руб., содержание вечного огня – 20,8 тыс. руб., санитарная обрезка деревьев – 1228,3 тыс. руб., расходы по содержанию работников по благоустройству – 2526,0 тыс. руб. </w:t>
      </w:r>
    </w:p>
    <w:p w14:paraId="53553B8F" w14:textId="16CA2CF9" w:rsid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На территории поселения ведутся регулярные работы по благоустройству и уборке площади Солдатской Славы, территории буерака, парков, кладбищ, тротуаров, родника, береговой линии Дона и прочие работы.</w:t>
      </w:r>
    </w:p>
    <w:p w14:paraId="652BF8E3" w14:textId="77777777" w:rsidR="00D5409B" w:rsidRPr="00D5409B" w:rsidRDefault="00D5409B" w:rsidP="00D5409B">
      <w:pPr>
        <w:pStyle w:val="a4"/>
        <w:ind w:firstLine="708"/>
        <w:jc w:val="both"/>
        <w:rPr>
          <w:rFonts w:ascii="Times New Roman" w:hAnsi="Times New Roman" w:cs="Times New Roman"/>
          <w:sz w:val="26"/>
          <w:szCs w:val="26"/>
        </w:rPr>
      </w:pPr>
    </w:p>
    <w:p w14:paraId="07DACBEC" w14:textId="77777777" w:rsidR="00D5409B" w:rsidRPr="00D5409B" w:rsidRDefault="00D5409B" w:rsidP="00D5409B">
      <w:pPr>
        <w:jc w:val="center"/>
        <w:rPr>
          <w:rFonts w:ascii="Times New Roman" w:hAnsi="Times New Roman"/>
          <w:b/>
          <w:sz w:val="26"/>
          <w:szCs w:val="26"/>
          <w:u w:val="single"/>
        </w:rPr>
      </w:pPr>
      <w:r w:rsidRPr="00D5409B">
        <w:rPr>
          <w:rFonts w:ascii="Times New Roman" w:hAnsi="Times New Roman"/>
          <w:b/>
          <w:sz w:val="26"/>
          <w:szCs w:val="26"/>
          <w:u w:val="single"/>
        </w:rPr>
        <w:t>6.</w:t>
      </w:r>
    </w:p>
    <w:p w14:paraId="45C7D8A4" w14:textId="5DD78084" w:rsidR="00D5409B" w:rsidRPr="00D5409B" w:rsidRDefault="00D5409B" w:rsidP="00D5409B">
      <w:pPr>
        <w:jc w:val="center"/>
        <w:rPr>
          <w:rFonts w:ascii="Times New Roman" w:hAnsi="Times New Roman"/>
          <w:b/>
          <w:sz w:val="26"/>
          <w:szCs w:val="26"/>
          <w:u w:val="single"/>
        </w:rPr>
      </w:pPr>
      <w:r w:rsidRPr="00D5409B">
        <w:rPr>
          <w:rFonts w:ascii="Times New Roman" w:hAnsi="Times New Roman"/>
          <w:b/>
          <w:sz w:val="26"/>
          <w:szCs w:val="26"/>
          <w:u w:val="single"/>
        </w:rPr>
        <w:t>Участие в предупреждении и ликвидации последствий чрезвычайных ситуациях в границах сельского поселения и обеспечение первичных мер пожарной безопасности в границах населенных пунктов.</w:t>
      </w:r>
    </w:p>
    <w:p w14:paraId="1ECEF6CE"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t xml:space="preserve"> Участие администрации </w:t>
      </w:r>
      <w:proofErr w:type="spellStart"/>
      <w:r w:rsidRPr="00D5409B">
        <w:rPr>
          <w:rFonts w:ascii="Times New Roman" w:hAnsi="Times New Roman"/>
          <w:sz w:val="26"/>
          <w:szCs w:val="26"/>
        </w:rPr>
        <w:t>Клетского</w:t>
      </w:r>
      <w:proofErr w:type="spellEnd"/>
      <w:r w:rsidRPr="00D5409B">
        <w:rPr>
          <w:rFonts w:ascii="Times New Roman" w:hAnsi="Times New Roman"/>
          <w:sz w:val="26"/>
          <w:szCs w:val="26"/>
        </w:rPr>
        <w:t xml:space="preserve"> сельского поселения в предупреждении и ликвидации последствий чрезвычайных ситуациях в границах населенных пунктов заключается в информировании населения об опасности, мерах предупреждения их возникновения и способах ликвидации последствий. Для того, чтобы воспрепятствовать возникновению ЧС, ведутся работы по углублению русла и укрепления берегов буерака в ст. </w:t>
      </w:r>
      <w:proofErr w:type="spellStart"/>
      <w:r w:rsidRPr="00D5409B">
        <w:rPr>
          <w:rFonts w:ascii="Times New Roman" w:hAnsi="Times New Roman"/>
          <w:sz w:val="26"/>
          <w:szCs w:val="26"/>
        </w:rPr>
        <w:t>Клетской</w:t>
      </w:r>
      <w:proofErr w:type="spellEnd"/>
      <w:r w:rsidRPr="00D5409B">
        <w:rPr>
          <w:rFonts w:ascii="Times New Roman" w:hAnsi="Times New Roman"/>
          <w:sz w:val="26"/>
          <w:szCs w:val="26"/>
        </w:rPr>
        <w:t>.</w:t>
      </w:r>
    </w:p>
    <w:p w14:paraId="04DEED8B"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t xml:space="preserve">Хочется отметить, что при возникновении любой ЧС сотрудники администрации </w:t>
      </w:r>
      <w:proofErr w:type="spellStart"/>
      <w:r w:rsidRPr="00D5409B">
        <w:rPr>
          <w:rFonts w:ascii="Times New Roman" w:hAnsi="Times New Roman"/>
          <w:sz w:val="26"/>
          <w:szCs w:val="26"/>
        </w:rPr>
        <w:t>Клетского</w:t>
      </w:r>
      <w:proofErr w:type="spellEnd"/>
      <w:r w:rsidRPr="00D5409B">
        <w:rPr>
          <w:rFonts w:ascii="Times New Roman" w:hAnsi="Times New Roman"/>
          <w:sz w:val="26"/>
          <w:szCs w:val="26"/>
        </w:rPr>
        <w:t xml:space="preserve"> сельского поселения прилагают все усилия для своевременного оповещения жителей станицы и хуторов о создавшиеся ситуации и делают все возможные для стабилизации обстановки.  </w:t>
      </w:r>
    </w:p>
    <w:p w14:paraId="774BA384" w14:textId="77777777" w:rsidR="00D5409B" w:rsidRPr="00D5409B" w:rsidRDefault="00D5409B" w:rsidP="00D5409B">
      <w:pPr>
        <w:spacing w:after="0"/>
        <w:ind w:firstLine="708"/>
        <w:jc w:val="both"/>
        <w:rPr>
          <w:rFonts w:ascii="Times New Roman" w:hAnsi="Times New Roman"/>
          <w:sz w:val="26"/>
          <w:szCs w:val="26"/>
        </w:rPr>
      </w:pPr>
      <w:r w:rsidRPr="00D5409B">
        <w:rPr>
          <w:rFonts w:ascii="Times New Roman" w:hAnsi="Times New Roman"/>
          <w:sz w:val="26"/>
          <w:szCs w:val="26"/>
        </w:rPr>
        <w:t xml:space="preserve">На территории </w:t>
      </w:r>
      <w:proofErr w:type="spellStart"/>
      <w:r w:rsidRPr="00D5409B">
        <w:rPr>
          <w:rFonts w:ascii="Times New Roman" w:hAnsi="Times New Roman"/>
          <w:sz w:val="26"/>
          <w:szCs w:val="26"/>
        </w:rPr>
        <w:t>Клетского</w:t>
      </w:r>
      <w:proofErr w:type="spellEnd"/>
      <w:r w:rsidRPr="00D5409B">
        <w:rPr>
          <w:rFonts w:ascii="Times New Roman" w:hAnsi="Times New Roman"/>
          <w:sz w:val="26"/>
          <w:szCs w:val="26"/>
        </w:rPr>
        <w:t xml:space="preserve"> сельского поселения проводились противопожарные мероприятия:  </w:t>
      </w:r>
    </w:p>
    <w:p w14:paraId="2BCCFDBC" w14:textId="77777777" w:rsidR="00D5409B" w:rsidRPr="00D5409B" w:rsidRDefault="00D5409B" w:rsidP="00D5409B">
      <w:pPr>
        <w:jc w:val="both"/>
        <w:rPr>
          <w:rFonts w:ascii="Times New Roman" w:hAnsi="Times New Roman"/>
          <w:sz w:val="26"/>
          <w:szCs w:val="26"/>
        </w:rPr>
      </w:pPr>
      <w:r w:rsidRPr="00D5409B">
        <w:rPr>
          <w:rFonts w:ascii="Times New Roman" w:hAnsi="Times New Roman"/>
          <w:sz w:val="26"/>
          <w:szCs w:val="26"/>
        </w:rPr>
        <w:t xml:space="preserve">-произведены 3 опашки территории ст. </w:t>
      </w:r>
      <w:proofErr w:type="spellStart"/>
      <w:r w:rsidRPr="00D5409B">
        <w:rPr>
          <w:rFonts w:ascii="Times New Roman" w:hAnsi="Times New Roman"/>
          <w:sz w:val="26"/>
          <w:szCs w:val="26"/>
        </w:rPr>
        <w:t>Клетской</w:t>
      </w:r>
      <w:proofErr w:type="spellEnd"/>
      <w:r w:rsidRPr="00D5409B">
        <w:rPr>
          <w:rFonts w:ascii="Times New Roman" w:hAnsi="Times New Roman"/>
          <w:sz w:val="26"/>
          <w:szCs w:val="26"/>
        </w:rPr>
        <w:t xml:space="preserve">, х. </w:t>
      </w:r>
      <w:proofErr w:type="spellStart"/>
      <w:r w:rsidRPr="00D5409B">
        <w:rPr>
          <w:rFonts w:ascii="Times New Roman" w:hAnsi="Times New Roman"/>
          <w:sz w:val="26"/>
          <w:szCs w:val="26"/>
        </w:rPr>
        <w:t>Поднижний</w:t>
      </w:r>
      <w:proofErr w:type="spellEnd"/>
      <w:r w:rsidRPr="00D5409B">
        <w:rPr>
          <w:rFonts w:ascii="Times New Roman" w:hAnsi="Times New Roman"/>
          <w:sz w:val="26"/>
          <w:szCs w:val="26"/>
        </w:rPr>
        <w:t xml:space="preserve">, х. </w:t>
      </w:r>
      <w:proofErr w:type="spellStart"/>
      <w:r w:rsidRPr="00D5409B">
        <w:rPr>
          <w:rFonts w:ascii="Times New Roman" w:hAnsi="Times New Roman"/>
          <w:sz w:val="26"/>
          <w:szCs w:val="26"/>
        </w:rPr>
        <w:t>Караженский</w:t>
      </w:r>
      <w:proofErr w:type="spellEnd"/>
      <w:r w:rsidRPr="00D5409B">
        <w:rPr>
          <w:rFonts w:ascii="Times New Roman" w:hAnsi="Times New Roman"/>
          <w:sz w:val="26"/>
          <w:szCs w:val="26"/>
        </w:rPr>
        <w:t xml:space="preserve">, х. </w:t>
      </w:r>
      <w:proofErr w:type="spellStart"/>
      <w:r w:rsidRPr="00D5409B">
        <w:rPr>
          <w:rFonts w:ascii="Times New Roman" w:hAnsi="Times New Roman"/>
          <w:sz w:val="26"/>
          <w:szCs w:val="26"/>
        </w:rPr>
        <w:t>Мелоклетский</w:t>
      </w:r>
      <w:proofErr w:type="spellEnd"/>
      <w:r w:rsidRPr="00D5409B">
        <w:rPr>
          <w:rFonts w:ascii="Times New Roman" w:hAnsi="Times New Roman"/>
          <w:sz w:val="26"/>
          <w:szCs w:val="26"/>
        </w:rPr>
        <w:t>, территории свалки бытовых отходов и другие работы.</w:t>
      </w:r>
    </w:p>
    <w:p w14:paraId="722ED5A8" w14:textId="77777777" w:rsidR="00D5409B" w:rsidRPr="00D5409B" w:rsidRDefault="00D5409B" w:rsidP="00D5409B">
      <w:pPr>
        <w:ind w:firstLine="709"/>
        <w:jc w:val="both"/>
        <w:rPr>
          <w:rFonts w:ascii="Times New Roman" w:hAnsi="Times New Roman"/>
          <w:sz w:val="26"/>
          <w:szCs w:val="26"/>
        </w:rPr>
      </w:pPr>
      <w:r w:rsidRPr="00D5409B">
        <w:rPr>
          <w:rFonts w:ascii="Times New Roman" w:hAnsi="Times New Roman"/>
          <w:sz w:val="26"/>
          <w:szCs w:val="26"/>
        </w:rPr>
        <w:lastRenderedPageBreak/>
        <w:t xml:space="preserve">В 2022 году на предупреждение и ликвидацию последствий чрезвычайных ситуаций и обеспечение мер противопожарной безопасности в границах населенных пунктов израсходовано – 313,5 тыс. рублей, в том числе дезинфекция парков, запчасти, производственный инвентарь для пожаротушения, транспортные услуги, противопожарная опашка, углубление русла буерака, устройство наружного противопожарного водопровода на водоотдачу в южной части ст. </w:t>
      </w:r>
      <w:proofErr w:type="spellStart"/>
      <w:r w:rsidRPr="00D5409B">
        <w:rPr>
          <w:rFonts w:ascii="Times New Roman" w:hAnsi="Times New Roman"/>
          <w:sz w:val="26"/>
          <w:szCs w:val="26"/>
        </w:rPr>
        <w:t>Клетская</w:t>
      </w:r>
      <w:proofErr w:type="spellEnd"/>
      <w:r w:rsidRPr="00D5409B">
        <w:rPr>
          <w:rFonts w:ascii="Times New Roman" w:hAnsi="Times New Roman"/>
          <w:sz w:val="26"/>
          <w:szCs w:val="26"/>
        </w:rPr>
        <w:t xml:space="preserve"> и прочие расходы.</w:t>
      </w:r>
    </w:p>
    <w:p w14:paraId="09C78F5C" w14:textId="77777777" w:rsidR="00D5409B" w:rsidRPr="00D5409B" w:rsidRDefault="00D5409B" w:rsidP="00D5409B">
      <w:pPr>
        <w:pStyle w:val="a5"/>
        <w:spacing w:before="0" w:beforeAutospacing="0" w:after="0" w:afterAutospacing="0"/>
        <w:ind w:left="360"/>
        <w:jc w:val="center"/>
        <w:rPr>
          <w:b/>
          <w:bCs/>
          <w:sz w:val="26"/>
          <w:szCs w:val="26"/>
          <w:u w:val="single"/>
        </w:rPr>
      </w:pPr>
    </w:p>
    <w:p w14:paraId="47D383AE" w14:textId="77777777" w:rsidR="00D5409B" w:rsidRPr="00D5409B" w:rsidRDefault="00D5409B" w:rsidP="00D5409B">
      <w:pPr>
        <w:pStyle w:val="a4"/>
        <w:ind w:firstLine="708"/>
        <w:jc w:val="center"/>
        <w:rPr>
          <w:rFonts w:ascii="Times New Roman" w:hAnsi="Times New Roman" w:cs="Times New Roman"/>
          <w:b/>
          <w:sz w:val="26"/>
          <w:szCs w:val="26"/>
          <w:u w:val="single"/>
        </w:rPr>
      </w:pPr>
      <w:r w:rsidRPr="00D5409B">
        <w:rPr>
          <w:rFonts w:ascii="Times New Roman" w:hAnsi="Times New Roman" w:cs="Times New Roman"/>
          <w:b/>
          <w:sz w:val="26"/>
          <w:szCs w:val="26"/>
          <w:u w:val="single"/>
        </w:rPr>
        <w:t>7.</w:t>
      </w:r>
    </w:p>
    <w:p w14:paraId="186F7A16" w14:textId="77777777" w:rsidR="00D5409B" w:rsidRPr="00D5409B" w:rsidRDefault="00D5409B" w:rsidP="00D5409B">
      <w:pPr>
        <w:pStyle w:val="a4"/>
        <w:ind w:firstLine="708"/>
        <w:jc w:val="center"/>
        <w:rPr>
          <w:rFonts w:ascii="Times New Roman" w:hAnsi="Times New Roman" w:cs="Times New Roman"/>
          <w:b/>
          <w:sz w:val="26"/>
          <w:szCs w:val="26"/>
          <w:u w:val="single"/>
        </w:rPr>
      </w:pPr>
      <w:r w:rsidRPr="00D5409B">
        <w:rPr>
          <w:rFonts w:ascii="Times New Roman" w:hAnsi="Times New Roman" w:cs="Times New Roman"/>
          <w:b/>
          <w:sz w:val="26"/>
          <w:szCs w:val="26"/>
          <w:u w:val="single"/>
        </w:rPr>
        <w:t>Молодежная политика и спорт</w:t>
      </w:r>
    </w:p>
    <w:p w14:paraId="07AB6999" w14:textId="77777777" w:rsidR="00D5409B" w:rsidRPr="00D5409B" w:rsidRDefault="00D5409B" w:rsidP="00D5409B">
      <w:pPr>
        <w:pStyle w:val="a4"/>
        <w:ind w:firstLine="708"/>
        <w:jc w:val="both"/>
        <w:rPr>
          <w:rFonts w:ascii="Times New Roman" w:hAnsi="Times New Roman" w:cs="Times New Roman"/>
          <w:b/>
          <w:color w:val="C00000"/>
          <w:sz w:val="26"/>
          <w:szCs w:val="26"/>
        </w:rPr>
      </w:pPr>
    </w:p>
    <w:p w14:paraId="55FED09F"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 xml:space="preserve">Постоянно администрация </w:t>
      </w:r>
      <w:proofErr w:type="spellStart"/>
      <w:r w:rsidRPr="00D5409B">
        <w:rPr>
          <w:rFonts w:ascii="Times New Roman" w:hAnsi="Times New Roman" w:cs="Times New Roman"/>
          <w:sz w:val="26"/>
          <w:szCs w:val="26"/>
        </w:rPr>
        <w:t>Клетского</w:t>
      </w:r>
      <w:proofErr w:type="spellEnd"/>
      <w:r w:rsidRPr="00D5409B">
        <w:rPr>
          <w:rFonts w:ascii="Times New Roman" w:hAnsi="Times New Roman" w:cs="Times New Roman"/>
          <w:sz w:val="26"/>
          <w:szCs w:val="26"/>
        </w:rPr>
        <w:t xml:space="preserve"> сельского поселения совместно со отделом ФК и спорта администрации </w:t>
      </w:r>
      <w:proofErr w:type="spellStart"/>
      <w:r w:rsidRPr="00D5409B">
        <w:rPr>
          <w:rFonts w:ascii="Times New Roman" w:hAnsi="Times New Roman" w:cs="Times New Roman"/>
          <w:sz w:val="26"/>
          <w:szCs w:val="26"/>
        </w:rPr>
        <w:t>Клетского</w:t>
      </w:r>
      <w:proofErr w:type="spellEnd"/>
      <w:r w:rsidRPr="00D5409B">
        <w:rPr>
          <w:rFonts w:ascii="Times New Roman" w:hAnsi="Times New Roman" w:cs="Times New Roman"/>
          <w:sz w:val="26"/>
          <w:szCs w:val="26"/>
        </w:rPr>
        <w:t xml:space="preserve"> муниципального района проводят спортивные соревнования различного уровня, где участвует в качестве организатора судейства и награждает призами, и, конечно же, финансирует эти мероприятия. </w:t>
      </w:r>
    </w:p>
    <w:p w14:paraId="2B964CE3" w14:textId="77777777" w:rsidR="00D5409B" w:rsidRPr="00D5409B" w:rsidRDefault="00D5409B" w:rsidP="00D5409B">
      <w:pPr>
        <w:pStyle w:val="a4"/>
        <w:ind w:firstLine="709"/>
        <w:jc w:val="both"/>
        <w:rPr>
          <w:rFonts w:ascii="Times New Roman" w:hAnsi="Times New Roman" w:cs="Times New Roman"/>
          <w:sz w:val="26"/>
          <w:szCs w:val="26"/>
        </w:rPr>
      </w:pPr>
      <w:r w:rsidRPr="00D5409B">
        <w:rPr>
          <w:rFonts w:ascii="Times New Roman" w:hAnsi="Times New Roman" w:cs="Times New Roman"/>
          <w:sz w:val="26"/>
          <w:szCs w:val="26"/>
        </w:rPr>
        <w:t xml:space="preserve">Администрация </w:t>
      </w:r>
      <w:proofErr w:type="spellStart"/>
      <w:r w:rsidRPr="00D5409B">
        <w:rPr>
          <w:rFonts w:ascii="Times New Roman" w:hAnsi="Times New Roman" w:cs="Times New Roman"/>
          <w:sz w:val="26"/>
          <w:szCs w:val="26"/>
        </w:rPr>
        <w:t>Клетского</w:t>
      </w:r>
      <w:proofErr w:type="spellEnd"/>
      <w:r w:rsidRPr="00D5409B">
        <w:rPr>
          <w:rFonts w:ascii="Times New Roman" w:hAnsi="Times New Roman" w:cs="Times New Roman"/>
          <w:sz w:val="26"/>
          <w:szCs w:val="26"/>
        </w:rPr>
        <w:t xml:space="preserve"> сельского поселения совместно с молодежным центром «Юность», </w:t>
      </w:r>
      <w:proofErr w:type="spellStart"/>
      <w:r w:rsidRPr="00D5409B">
        <w:rPr>
          <w:rFonts w:ascii="Times New Roman" w:hAnsi="Times New Roman" w:cs="Times New Roman"/>
          <w:sz w:val="26"/>
          <w:szCs w:val="26"/>
        </w:rPr>
        <w:t>Клетским</w:t>
      </w:r>
      <w:proofErr w:type="spellEnd"/>
      <w:r w:rsidRPr="00D5409B">
        <w:rPr>
          <w:rFonts w:ascii="Times New Roman" w:hAnsi="Times New Roman" w:cs="Times New Roman"/>
          <w:sz w:val="26"/>
          <w:szCs w:val="26"/>
        </w:rPr>
        <w:t xml:space="preserve"> центром социального обслуживания на дому, </w:t>
      </w:r>
      <w:r w:rsidRPr="00D5409B">
        <w:rPr>
          <w:rFonts w:ascii="Times New Roman" w:hAnsi="Times New Roman" w:cs="Times New Roman"/>
          <w:color w:val="000000"/>
          <w:sz w:val="26"/>
          <w:szCs w:val="26"/>
          <w:lang w:bidi="ru-RU"/>
        </w:rPr>
        <w:t>Станичным Казачьим Обществом</w:t>
      </w:r>
      <w:r w:rsidRPr="00D5409B">
        <w:rPr>
          <w:rFonts w:ascii="Times New Roman" w:hAnsi="Times New Roman" w:cs="Times New Roman"/>
          <w:sz w:val="26"/>
          <w:szCs w:val="26"/>
        </w:rPr>
        <w:t xml:space="preserve"> проводит различные мероприятия, касающиеся молодежи, традиционные праздники к Дню отца, Дню матери, День семьи, любви и верности, Доброволец года.</w:t>
      </w:r>
    </w:p>
    <w:p w14:paraId="4010743C" w14:textId="77777777" w:rsidR="00D5409B" w:rsidRPr="00D5409B" w:rsidRDefault="00D5409B" w:rsidP="00D5409B">
      <w:pPr>
        <w:pStyle w:val="a4"/>
        <w:ind w:firstLine="709"/>
        <w:jc w:val="both"/>
        <w:rPr>
          <w:rFonts w:ascii="Times New Roman" w:hAnsi="Times New Roman" w:cs="Times New Roman"/>
          <w:sz w:val="26"/>
          <w:szCs w:val="26"/>
        </w:rPr>
      </w:pPr>
      <w:r w:rsidRPr="00D5409B">
        <w:rPr>
          <w:rFonts w:ascii="Times New Roman" w:hAnsi="Times New Roman" w:cs="Times New Roman"/>
          <w:sz w:val="26"/>
          <w:szCs w:val="26"/>
        </w:rPr>
        <w:t xml:space="preserve">В 2022 году по плану реализации приоритетных направлений молодежной политики на территории </w:t>
      </w:r>
      <w:proofErr w:type="spellStart"/>
      <w:r w:rsidRPr="00D5409B">
        <w:rPr>
          <w:rFonts w:ascii="Times New Roman" w:hAnsi="Times New Roman" w:cs="Times New Roman"/>
          <w:sz w:val="26"/>
          <w:szCs w:val="26"/>
        </w:rPr>
        <w:t>Клетского</w:t>
      </w:r>
      <w:proofErr w:type="spellEnd"/>
      <w:r w:rsidRPr="00D5409B">
        <w:rPr>
          <w:rFonts w:ascii="Times New Roman" w:hAnsi="Times New Roman" w:cs="Times New Roman"/>
          <w:sz w:val="26"/>
          <w:szCs w:val="26"/>
        </w:rPr>
        <w:t xml:space="preserve"> сельского поселения </w:t>
      </w:r>
      <w:proofErr w:type="spellStart"/>
      <w:r w:rsidRPr="00D5409B">
        <w:rPr>
          <w:rFonts w:ascii="Times New Roman" w:hAnsi="Times New Roman" w:cs="Times New Roman"/>
          <w:sz w:val="26"/>
          <w:szCs w:val="26"/>
        </w:rPr>
        <w:t>Клетского</w:t>
      </w:r>
      <w:proofErr w:type="spellEnd"/>
      <w:r w:rsidRPr="00D5409B">
        <w:rPr>
          <w:rFonts w:ascii="Times New Roman" w:hAnsi="Times New Roman" w:cs="Times New Roman"/>
          <w:sz w:val="26"/>
          <w:szCs w:val="26"/>
        </w:rPr>
        <w:t xml:space="preserve"> муниципального района было утверждено бюджетом 322,0 тыс. рублей, фактически использовано 65,5 тыс. рублей. По статье физкультура и спорт было запланировано 167,0 тыс. рублей, израсходовано на мероприятия – 20,8 тыс. рублей. </w:t>
      </w:r>
    </w:p>
    <w:p w14:paraId="5247FE7B" w14:textId="77777777" w:rsidR="00D5409B" w:rsidRPr="00D5409B" w:rsidRDefault="00D5409B" w:rsidP="00D5409B">
      <w:pPr>
        <w:rPr>
          <w:rFonts w:ascii="Times New Roman" w:hAnsi="Times New Roman"/>
          <w:sz w:val="26"/>
          <w:szCs w:val="26"/>
        </w:rPr>
      </w:pPr>
    </w:p>
    <w:p w14:paraId="2EFAA8F9" w14:textId="77777777" w:rsidR="00D5409B" w:rsidRPr="00D5409B" w:rsidRDefault="00D5409B" w:rsidP="00D5409B">
      <w:pPr>
        <w:pStyle w:val="a4"/>
        <w:ind w:firstLine="708"/>
        <w:jc w:val="center"/>
        <w:rPr>
          <w:rFonts w:ascii="Times New Roman" w:hAnsi="Times New Roman" w:cs="Times New Roman"/>
          <w:b/>
          <w:sz w:val="26"/>
          <w:szCs w:val="26"/>
          <w:u w:val="single"/>
        </w:rPr>
      </w:pPr>
      <w:r w:rsidRPr="00D5409B">
        <w:rPr>
          <w:rFonts w:ascii="Times New Roman" w:hAnsi="Times New Roman" w:cs="Times New Roman"/>
          <w:b/>
          <w:sz w:val="26"/>
          <w:szCs w:val="26"/>
          <w:u w:val="single"/>
        </w:rPr>
        <w:t>8.</w:t>
      </w:r>
    </w:p>
    <w:p w14:paraId="61312EB3" w14:textId="77777777" w:rsidR="00D5409B" w:rsidRPr="00D5409B" w:rsidRDefault="00D5409B" w:rsidP="00D5409B">
      <w:pPr>
        <w:pStyle w:val="a4"/>
        <w:ind w:firstLine="708"/>
        <w:jc w:val="center"/>
        <w:rPr>
          <w:rFonts w:ascii="Times New Roman" w:hAnsi="Times New Roman" w:cs="Times New Roman"/>
          <w:b/>
          <w:sz w:val="26"/>
          <w:szCs w:val="26"/>
          <w:u w:val="single"/>
        </w:rPr>
      </w:pPr>
      <w:r w:rsidRPr="00D5409B">
        <w:rPr>
          <w:rFonts w:ascii="Times New Roman" w:hAnsi="Times New Roman" w:cs="Times New Roman"/>
          <w:b/>
          <w:sz w:val="26"/>
          <w:szCs w:val="26"/>
          <w:u w:val="single"/>
        </w:rPr>
        <w:t>Формирование архивных фондов</w:t>
      </w:r>
    </w:p>
    <w:p w14:paraId="36D9657D" w14:textId="77777777" w:rsidR="00D5409B" w:rsidRPr="00D5409B" w:rsidRDefault="00D5409B" w:rsidP="00D5409B">
      <w:pPr>
        <w:pStyle w:val="a4"/>
        <w:ind w:firstLine="708"/>
        <w:jc w:val="both"/>
        <w:rPr>
          <w:rFonts w:ascii="Times New Roman" w:hAnsi="Times New Roman" w:cs="Times New Roman"/>
          <w:sz w:val="26"/>
          <w:szCs w:val="26"/>
        </w:rPr>
      </w:pPr>
    </w:p>
    <w:p w14:paraId="4D174BCB"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 xml:space="preserve">В процессе деятельности администрации </w:t>
      </w:r>
      <w:proofErr w:type="spellStart"/>
      <w:r w:rsidRPr="00D5409B">
        <w:rPr>
          <w:rFonts w:ascii="Times New Roman" w:hAnsi="Times New Roman" w:cs="Times New Roman"/>
          <w:sz w:val="26"/>
          <w:szCs w:val="26"/>
        </w:rPr>
        <w:t>Клетского</w:t>
      </w:r>
      <w:proofErr w:type="spellEnd"/>
      <w:r w:rsidRPr="00D5409B">
        <w:rPr>
          <w:rFonts w:ascii="Times New Roman" w:hAnsi="Times New Roman" w:cs="Times New Roman"/>
          <w:sz w:val="26"/>
          <w:szCs w:val="26"/>
        </w:rPr>
        <w:t xml:space="preserve"> сельского поселения создаются, систематизируются и хранятся документы, представляющие собой архивный фонд сельского поселения. К документам, образующим архивный фонд относятся:</w:t>
      </w:r>
    </w:p>
    <w:p w14:paraId="11C38D5B"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 xml:space="preserve"> - Устав </w:t>
      </w:r>
      <w:proofErr w:type="spellStart"/>
      <w:r w:rsidRPr="00D5409B">
        <w:rPr>
          <w:rFonts w:ascii="Times New Roman" w:hAnsi="Times New Roman" w:cs="Times New Roman"/>
          <w:sz w:val="26"/>
          <w:szCs w:val="26"/>
        </w:rPr>
        <w:t>Клетского</w:t>
      </w:r>
      <w:proofErr w:type="spellEnd"/>
      <w:r w:rsidRPr="00D5409B">
        <w:rPr>
          <w:rFonts w:ascii="Times New Roman" w:hAnsi="Times New Roman" w:cs="Times New Roman"/>
          <w:sz w:val="26"/>
          <w:szCs w:val="26"/>
        </w:rPr>
        <w:t xml:space="preserve"> сельского поселения;</w:t>
      </w:r>
    </w:p>
    <w:p w14:paraId="16129109"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 xml:space="preserve">- Решения Совета депутатов </w:t>
      </w:r>
      <w:proofErr w:type="spellStart"/>
      <w:r w:rsidRPr="00D5409B">
        <w:rPr>
          <w:rFonts w:ascii="Times New Roman" w:hAnsi="Times New Roman" w:cs="Times New Roman"/>
          <w:sz w:val="26"/>
          <w:szCs w:val="26"/>
        </w:rPr>
        <w:t>Клетского</w:t>
      </w:r>
      <w:proofErr w:type="spellEnd"/>
      <w:r w:rsidRPr="00D5409B">
        <w:rPr>
          <w:rFonts w:ascii="Times New Roman" w:hAnsi="Times New Roman" w:cs="Times New Roman"/>
          <w:sz w:val="26"/>
          <w:szCs w:val="26"/>
        </w:rPr>
        <w:t xml:space="preserve"> сельского поселения;</w:t>
      </w:r>
    </w:p>
    <w:p w14:paraId="6152C9DA"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 xml:space="preserve">- Постановления и распоряжения Главы </w:t>
      </w:r>
      <w:proofErr w:type="spellStart"/>
      <w:r w:rsidRPr="00D5409B">
        <w:rPr>
          <w:rFonts w:ascii="Times New Roman" w:hAnsi="Times New Roman" w:cs="Times New Roman"/>
          <w:sz w:val="26"/>
          <w:szCs w:val="26"/>
        </w:rPr>
        <w:t>Клетского</w:t>
      </w:r>
      <w:proofErr w:type="spellEnd"/>
      <w:r w:rsidRPr="00D5409B">
        <w:rPr>
          <w:rFonts w:ascii="Times New Roman" w:hAnsi="Times New Roman" w:cs="Times New Roman"/>
          <w:sz w:val="26"/>
          <w:szCs w:val="26"/>
        </w:rPr>
        <w:t xml:space="preserve"> сельского поселения по основным вопросам деятельности;</w:t>
      </w:r>
    </w:p>
    <w:p w14:paraId="4016AA41"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 xml:space="preserve">- </w:t>
      </w:r>
      <w:proofErr w:type="spellStart"/>
      <w:r w:rsidRPr="00D5409B">
        <w:rPr>
          <w:rFonts w:ascii="Times New Roman" w:hAnsi="Times New Roman" w:cs="Times New Roman"/>
          <w:sz w:val="26"/>
          <w:szCs w:val="26"/>
        </w:rPr>
        <w:t>Похозяйственные</w:t>
      </w:r>
      <w:proofErr w:type="spellEnd"/>
      <w:r w:rsidRPr="00D5409B">
        <w:rPr>
          <w:rFonts w:ascii="Times New Roman" w:hAnsi="Times New Roman" w:cs="Times New Roman"/>
          <w:sz w:val="26"/>
          <w:szCs w:val="26"/>
        </w:rPr>
        <w:t xml:space="preserve"> книги, систематизирующие основную статистическую информацию о населении и объектах недвижимого имущества.</w:t>
      </w:r>
    </w:p>
    <w:p w14:paraId="2F6C6FED" w14:textId="1E8F3BE6"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Эти и другие документы,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w:t>
      </w:r>
    </w:p>
    <w:p w14:paraId="6E0EACF7" w14:textId="77777777" w:rsidR="00D5409B" w:rsidRPr="00D5409B" w:rsidRDefault="00D5409B" w:rsidP="00D5409B">
      <w:pPr>
        <w:pStyle w:val="a4"/>
        <w:ind w:firstLine="708"/>
        <w:jc w:val="center"/>
        <w:rPr>
          <w:rFonts w:ascii="Times New Roman" w:hAnsi="Times New Roman" w:cs="Times New Roman"/>
          <w:b/>
          <w:sz w:val="26"/>
          <w:szCs w:val="26"/>
          <w:u w:val="single"/>
        </w:rPr>
      </w:pPr>
      <w:r w:rsidRPr="00D5409B">
        <w:rPr>
          <w:rFonts w:ascii="Times New Roman" w:hAnsi="Times New Roman" w:cs="Times New Roman"/>
          <w:b/>
          <w:sz w:val="26"/>
          <w:szCs w:val="26"/>
          <w:u w:val="single"/>
        </w:rPr>
        <w:t xml:space="preserve">9. </w:t>
      </w:r>
    </w:p>
    <w:p w14:paraId="440E5FB7" w14:textId="77777777" w:rsidR="00D5409B" w:rsidRPr="00D5409B" w:rsidRDefault="00D5409B" w:rsidP="00D5409B">
      <w:pPr>
        <w:pStyle w:val="a4"/>
        <w:ind w:firstLine="708"/>
        <w:jc w:val="center"/>
        <w:rPr>
          <w:rFonts w:ascii="Times New Roman" w:hAnsi="Times New Roman" w:cs="Times New Roman"/>
          <w:b/>
          <w:sz w:val="26"/>
          <w:szCs w:val="26"/>
          <w:u w:val="single"/>
        </w:rPr>
      </w:pPr>
      <w:r w:rsidRPr="00D5409B">
        <w:rPr>
          <w:rFonts w:ascii="Times New Roman" w:hAnsi="Times New Roman" w:cs="Times New Roman"/>
          <w:b/>
          <w:sz w:val="26"/>
          <w:szCs w:val="26"/>
          <w:u w:val="single"/>
        </w:rPr>
        <w:t>Организация ритуальных услуг и содержания мест захоронения</w:t>
      </w:r>
    </w:p>
    <w:p w14:paraId="767ABD2E" w14:textId="77777777" w:rsidR="00D5409B" w:rsidRPr="00D5409B" w:rsidRDefault="00D5409B" w:rsidP="00D5409B">
      <w:pPr>
        <w:pStyle w:val="a4"/>
        <w:ind w:firstLine="708"/>
        <w:jc w:val="both"/>
        <w:rPr>
          <w:rFonts w:ascii="Times New Roman" w:hAnsi="Times New Roman" w:cs="Times New Roman"/>
          <w:sz w:val="26"/>
          <w:szCs w:val="26"/>
        </w:rPr>
      </w:pPr>
    </w:p>
    <w:p w14:paraId="5DB87569"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На территории сельского поселения имеется 4 муниципальных кладбища.</w:t>
      </w:r>
    </w:p>
    <w:p w14:paraId="087D25F9"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lastRenderedPageBreak/>
        <w:t>В течение отчетного года велась, и ведутся работы по уборке территории кладбищ от мусора, вырубке и обрезке сухих деревьев. Обновлялась и укреплялась ограда кладбища.</w:t>
      </w:r>
    </w:p>
    <w:p w14:paraId="130A5EDE" w14:textId="74DAA3F1" w:rsidR="00D5409B" w:rsidRPr="00D5409B" w:rsidRDefault="00D5409B" w:rsidP="00D5409B">
      <w:pPr>
        <w:pStyle w:val="a4"/>
        <w:ind w:firstLine="708"/>
        <w:jc w:val="both"/>
        <w:rPr>
          <w:rFonts w:ascii="Times New Roman" w:hAnsi="Times New Roman" w:cs="Times New Roman"/>
          <w:b/>
          <w:sz w:val="26"/>
          <w:szCs w:val="26"/>
          <w:u w:val="single"/>
        </w:rPr>
      </w:pPr>
      <w:r w:rsidRPr="00D5409B">
        <w:rPr>
          <w:rFonts w:ascii="Times New Roman" w:hAnsi="Times New Roman" w:cs="Times New Roman"/>
          <w:sz w:val="26"/>
          <w:szCs w:val="26"/>
        </w:rPr>
        <w:t>На содержание мест захоронения израсходовано 85,1 тыс. рублей. Транспортные услуги по уборке сорной растительности на кладбище и в местах захоронений – 58,2 тыс. руб., венки, цветы и прочие расходы на проведение торжественно-траурных мероприятий – 26,9 тыс. руб., в т.ч. за счет средств районного бюджета – 58,2 тыс. руб., согласно переданным полномочиям в части содержания мест захоронения.</w:t>
      </w:r>
    </w:p>
    <w:p w14:paraId="0FE63714" w14:textId="77777777" w:rsidR="00D5409B" w:rsidRPr="00D5409B" w:rsidRDefault="00D5409B" w:rsidP="00D5409B">
      <w:pPr>
        <w:autoSpaceDE w:val="0"/>
        <w:autoSpaceDN w:val="0"/>
        <w:adjustRightInd w:val="0"/>
        <w:ind w:firstLine="540"/>
        <w:jc w:val="center"/>
        <w:outlineLvl w:val="2"/>
        <w:rPr>
          <w:rFonts w:ascii="Times New Roman" w:hAnsi="Times New Roman"/>
          <w:b/>
          <w:sz w:val="26"/>
          <w:szCs w:val="26"/>
          <w:u w:val="single"/>
        </w:rPr>
      </w:pPr>
      <w:r w:rsidRPr="00D5409B">
        <w:rPr>
          <w:rFonts w:ascii="Times New Roman" w:hAnsi="Times New Roman"/>
          <w:b/>
          <w:sz w:val="26"/>
          <w:szCs w:val="26"/>
          <w:u w:val="single"/>
        </w:rPr>
        <w:t>10.</w:t>
      </w:r>
    </w:p>
    <w:p w14:paraId="0DDBB83C" w14:textId="77777777" w:rsidR="00D5409B" w:rsidRPr="00D5409B" w:rsidRDefault="00D5409B" w:rsidP="00D5409B">
      <w:pPr>
        <w:autoSpaceDE w:val="0"/>
        <w:autoSpaceDN w:val="0"/>
        <w:adjustRightInd w:val="0"/>
        <w:ind w:firstLine="540"/>
        <w:jc w:val="center"/>
        <w:outlineLvl w:val="2"/>
        <w:rPr>
          <w:rFonts w:ascii="Times New Roman" w:hAnsi="Times New Roman"/>
          <w:b/>
          <w:sz w:val="26"/>
          <w:szCs w:val="26"/>
          <w:u w:val="single"/>
        </w:rPr>
      </w:pPr>
      <w:r w:rsidRPr="00D5409B">
        <w:rPr>
          <w:rFonts w:ascii="Times New Roman" w:hAnsi="Times New Roman"/>
          <w:b/>
          <w:bCs/>
          <w:sz w:val="26"/>
          <w:szCs w:val="26"/>
          <w:u w:val="single"/>
        </w:rPr>
        <w:t>Культурное наследие – охрана памятников</w:t>
      </w:r>
    </w:p>
    <w:p w14:paraId="41379197" w14:textId="77777777" w:rsidR="00D5409B" w:rsidRPr="00D5409B" w:rsidRDefault="00D5409B" w:rsidP="00D5409B">
      <w:pPr>
        <w:pStyle w:val="a5"/>
        <w:spacing w:before="0" w:beforeAutospacing="0" w:after="0" w:afterAutospacing="0"/>
        <w:jc w:val="both"/>
        <w:rPr>
          <w:sz w:val="26"/>
          <w:szCs w:val="26"/>
        </w:rPr>
      </w:pPr>
      <w:r w:rsidRPr="00D5409B">
        <w:rPr>
          <w:sz w:val="26"/>
          <w:szCs w:val="26"/>
        </w:rPr>
        <w:tab/>
        <w:t xml:space="preserve">На территории </w:t>
      </w:r>
      <w:proofErr w:type="spellStart"/>
      <w:r w:rsidRPr="00D5409B">
        <w:rPr>
          <w:sz w:val="26"/>
          <w:szCs w:val="26"/>
        </w:rPr>
        <w:t>Клетского</w:t>
      </w:r>
      <w:proofErr w:type="spellEnd"/>
      <w:r w:rsidRPr="00D5409B">
        <w:rPr>
          <w:sz w:val="26"/>
          <w:szCs w:val="26"/>
        </w:rPr>
        <w:t xml:space="preserve"> сельского поселения находится 9 объектов культурного наследия регионального значения. Администрация </w:t>
      </w:r>
      <w:proofErr w:type="spellStart"/>
      <w:r w:rsidRPr="00D5409B">
        <w:rPr>
          <w:sz w:val="26"/>
          <w:szCs w:val="26"/>
        </w:rPr>
        <w:t>Клетского</w:t>
      </w:r>
      <w:proofErr w:type="spellEnd"/>
      <w:r w:rsidRPr="00D5409B">
        <w:rPr>
          <w:sz w:val="26"/>
          <w:szCs w:val="26"/>
        </w:rPr>
        <w:t xml:space="preserve"> сельского поселения постоянно следит за состоянием памятников, находящихся на территории станицы и хуторов.</w:t>
      </w:r>
    </w:p>
    <w:p w14:paraId="2489ECB3" w14:textId="3FC49D7D" w:rsidR="00D5409B" w:rsidRPr="00D5409B" w:rsidRDefault="00D5409B" w:rsidP="00D5409B">
      <w:pPr>
        <w:ind w:firstLine="709"/>
        <w:jc w:val="both"/>
        <w:rPr>
          <w:rFonts w:ascii="Times New Roman" w:hAnsi="Times New Roman"/>
          <w:sz w:val="26"/>
          <w:szCs w:val="26"/>
        </w:rPr>
      </w:pPr>
      <w:r w:rsidRPr="00D5409B">
        <w:rPr>
          <w:rFonts w:ascii="Times New Roman" w:hAnsi="Times New Roman"/>
          <w:sz w:val="26"/>
          <w:szCs w:val="26"/>
        </w:rPr>
        <w:t xml:space="preserve"> За период январь – декабрь 2022 года администрацией </w:t>
      </w:r>
      <w:proofErr w:type="spellStart"/>
      <w:r w:rsidRPr="00D5409B">
        <w:rPr>
          <w:rFonts w:ascii="Times New Roman" w:hAnsi="Times New Roman"/>
          <w:sz w:val="26"/>
          <w:szCs w:val="26"/>
        </w:rPr>
        <w:t>Клетского</w:t>
      </w:r>
      <w:proofErr w:type="spellEnd"/>
      <w:r w:rsidRPr="00D5409B">
        <w:rPr>
          <w:rFonts w:ascii="Times New Roman" w:hAnsi="Times New Roman"/>
          <w:sz w:val="26"/>
          <w:szCs w:val="26"/>
        </w:rPr>
        <w:t xml:space="preserve"> сельского поселения </w:t>
      </w:r>
      <w:proofErr w:type="spellStart"/>
      <w:r w:rsidRPr="00D5409B">
        <w:rPr>
          <w:rFonts w:ascii="Times New Roman" w:hAnsi="Times New Roman"/>
          <w:sz w:val="26"/>
          <w:szCs w:val="26"/>
        </w:rPr>
        <w:t>Клетского</w:t>
      </w:r>
      <w:proofErr w:type="spellEnd"/>
      <w:r w:rsidRPr="00D5409B">
        <w:rPr>
          <w:rFonts w:ascii="Times New Roman" w:hAnsi="Times New Roman"/>
          <w:sz w:val="26"/>
          <w:szCs w:val="26"/>
        </w:rPr>
        <w:t xml:space="preserve"> муниципального района Волгоградской области были проведены мероприятия по благоустройству памятников, братских захоронений на сумму 115,0 тыс. рублей.</w:t>
      </w:r>
    </w:p>
    <w:p w14:paraId="5A4A6079" w14:textId="77777777" w:rsidR="00D5409B" w:rsidRPr="00D5409B" w:rsidRDefault="00D5409B" w:rsidP="00D5409B">
      <w:pPr>
        <w:pStyle w:val="a4"/>
        <w:ind w:firstLine="708"/>
        <w:jc w:val="center"/>
        <w:rPr>
          <w:rFonts w:ascii="Times New Roman" w:hAnsi="Times New Roman" w:cs="Times New Roman"/>
          <w:b/>
          <w:sz w:val="26"/>
          <w:szCs w:val="26"/>
          <w:u w:val="single"/>
        </w:rPr>
      </w:pPr>
      <w:r w:rsidRPr="00D5409B">
        <w:rPr>
          <w:rFonts w:ascii="Times New Roman" w:hAnsi="Times New Roman" w:cs="Times New Roman"/>
          <w:b/>
          <w:sz w:val="26"/>
          <w:szCs w:val="26"/>
          <w:u w:val="single"/>
        </w:rPr>
        <w:t>11.</w:t>
      </w:r>
    </w:p>
    <w:p w14:paraId="7263ECCD" w14:textId="77777777" w:rsidR="00D5409B" w:rsidRPr="00D5409B" w:rsidRDefault="00D5409B" w:rsidP="00D5409B">
      <w:pPr>
        <w:pStyle w:val="a4"/>
        <w:ind w:firstLine="708"/>
        <w:jc w:val="center"/>
        <w:rPr>
          <w:rFonts w:ascii="Times New Roman" w:hAnsi="Times New Roman" w:cs="Times New Roman"/>
          <w:b/>
          <w:sz w:val="26"/>
          <w:szCs w:val="26"/>
          <w:u w:val="single"/>
        </w:rPr>
      </w:pPr>
      <w:r w:rsidRPr="00D5409B">
        <w:rPr>
          <w:rFonts w:ascii="Times New Roman" w:hAnsi="Times New Roman" w:cs="Times New Roman"/>
          <w:b/>
          <w:sz w:val="26"/>
          <w:szCs w:val="26"/>
          <w:u w:val="single"/>
        </w:rPr>
        <w:t>Взаимодействие с общественными организациями</w:t>
      </w:r>
    </w:p>
    <w:p w14:paraId="7E80756C" w14:textId="77777777" w:rsidR="00D5409B" w:rsidRPr="00D5409B" w:rsidRDefault="00D5409B" w:rsidP="00D5409B">
      <w:pPr>
        <w:pStyle w:val="a4"/>
        <w:ind w:firstLine="708"/>
        <w:jc w:val="center"/>
        <w:rPr>
          <w:rFonts w:ascii="Times New Roman" w:hAnsi="Times New Roman" w:cs="Times New Roman"/>
          <w:b/>
          <w:sz w:val="26"/>
          <w:szCs w:val="26"/>
          <w:u w:val="single"/>
        </w:rPr>
      </w:pPr>
    </w:p>
    <w:p w14:paraId="2125A14E"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 xml:space="preserve">Значительное место в работе администрации </w:t>
      </w:r>
      <w:proofErr w:type="spellStart"/>
      <w:r w:rsidRPr="00D5409B">
        <w:rPr>
          <w:rFonts w:ascii="Times New Roman" w:hAnsi="Times New Roman" w:cs="Times New Roman"/>
          <w:sz w:val="26"/>
          <w:szCs w:val="26"/>
        </w:rPr>
        <w:t>Клетского</w:t>
      </w:r>
      <w:proofErr w:type="spellEnd"/>
      <w:r w:rsidRPr="00D5409B">
        <w:rPr>
          <w:rFonts w:ascii="Times New Roman" w:hAnsi="Times New Roman" w:cs="Times New Roman"/>
          <w:sz w:val="26"/>
          <w:szCs w:val="26"/>
        </w:rPr>
        <w:t xml:space="preserve"> сельского поселения занимает взаимодействие с общественными организациями. Прежде всего, это внимательное отношение к нуждам наших ветеранов, вдов ветеранов, тружеников тыла. Совместно с Советом ветеранов </w:t>
      </w:r>
      <w:proofErr w:type="spellStart"/>
      <w:r w:rsidRPr="00D5409B">
        <w:rPr>
          <w:rFonts w:ascii="Times New Roman" w:hAnsi="Times New Roman" w:cs="Times New Roman"/>
          <w:sz w:val="26"/>
          <w:szCs w:val="26"/>
        </w:rPr>
        <w:t>Клетского</w:t>
      </w:r>
      <w:proofErr w:type="spellEnd"/>
      <w:r w:rsidRPr="00D5409B">
        <w:rPr>
          <w:rFonts w:ascii="Times New Roman" w:hAnsi="Times New Roman" w:cs="Times New Roman"/>
          <w:sz w:val="26"/>
          <w:szCs w:val="26"/>
        </w:rPr>
        <w:t xml:space="preserve"> района мы планируем свою работу, проводим различные мероприятия, не оставляем без внимания любые обращения пожилых людей.</w:t>
      </w:r>
      <w:r w:rsidRPr="00D5409B">
        <w:rPr>
          <w:rFonts w:ascii="Times New Roman" w:hAnsi="Times New Roman" w:cs="Times New Roman"/>
          <w:color w:val="5F5E5E"/>
          <w:sz w:val="26"/>
          <w:szCs w:val="26"/>
        </w:rPr>
        <w:t xml:space="preserve"> </w:t>
      </w:r>
      <w:r w:rsidRPr="00D5409B">
        <w:rPr>
          <w:rFonts w:ascii="Times New Roman" w:hAnsi="Times New Roman" w:cs="Times New Roman"/>
          <w:sz w:val="26"/>
          <w:szCs w:val="26"/>
        </w:rPr>
        <w:t>Представители Совета ветеранов принимают активное участие во всех проводимых мероприятиях – это забота о ветеранах Великой Отечественной войны, тружениках тыла, вдовах, чествование их с праздниками, возложение цветов к памятникам и местам захоронений, чествование воинов – афганцев.</w:t>
      </w:r>
    </w:p>
    <w:p w14:paraId="3BA9E48F"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Совместная работа с казачьей общественностью это - привлечение членов казачьей дружины к поддерживанию правопорядка на улицах станицы и в общественных местах и участие в возрождении добрых казачьих традиций у жителей, начиная с самых маленьких – воспитанников детских садов.</w:t>
      </w:r>
    </w:p>
    <w:p w14:paraId="7FB216C4" w14:textId="77777777" w:rsidR="00D5409B" w:rsidRPr="00D5409B" w:rsidRDefault="00D5409B" w:rsidP="00D5409B">
      <w:pPr>
        <w:pStyle w:val="a4"/>
        <w:ind w:firstLine="708"/>
        <w:jc w:val="both"/>
        <w:rPr>
          <w:rFonts w:ascii="Times New Roman" w:hAnsi="Times New Roman" w:cs="Times New Roman"/>
          <w:sz w:val="26"/>
          <w:szCs w:val="26"/>
        </w:rPr>
      </w:pPr>
      <w:r w:rsidRPr="00D5409B">
        <w:rPr>
          <w:rFonts w:ascii="Times New Roman" w:hAnsi="Times New Roman" w:cs="Times New Roman"/>
          <w:sz w:val="26"/>
          <w:szCs w:val="26"/>
        </w:rPr>
        <w:t>Мы всегда готовы к взаимодействию со всеми общественными   организациями, отделениями политических партий в интересах жителей поселения.</w:t>
      </w:r>
    </w:p>
    <w:p w14:paraId="2A5A7897" w14:textId="77777777" w:rsidR="00A3374C" w:rsidRPr="00D5409B" w:rsidRDefault="00A3374C" w:rsidP="001D187E">
      <w:pPr>
        <w:ind w:firstLine="540"/>
        <w:jc w:val="center"/>
        <w:rPr>
          <w:rFonts w:ascii="Times New Roman" w:eastAsia="Times New Roman" w:hAnsi="Times New Roman"/>
          <w:b/>
          <w:sz w:val="26"/>
          <w:szCs w:val="26"/>
        </w:rPr>
      </w:pPr>
      <w:bookmarkStart w:id="0" w:name="_GoBack"/>
      <w:bookmarkEnd w:id="0"/>
    </w:p>
    <w:sectPr w:rsidR="00A3374C" w:rsidRPr="00D54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CE6215"/>
    <w:multiLevelType w:val="hybridMultilevel"/>
    <w:tmpl w:val="1DF22B5C"/>
    <w:lvl w:ilvl="0" w:tplc="0444F7A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59264051"/>
    <w:multiLevelType w:val="hybridMultilevel"/>
    <w:tmpl w:val="DF9CE85C"/>
    <w:lvl w:ilvl="0" w:tplc="8BEEAA4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7E"/>
    <w:rsid w:val="001D187E"/>
    <w:rsid w:val="00315623"/>
    <w:rsid w:val="00A3374C"/>
    <w:rsid w:val="00B15902"/>
    <w:rsid w:val="00D5409B"/>
    <w:rsid w:val="00F65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B442"/>
  <w15:chartTrackingRefBased/>
  <w15:docId w15:val="{10271D55-D88B-4F34-AB95-2A3B19A9D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187E"/>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87E"/>
    <w:pPr>
      <w:ind w:left="720"/>
      <w:contextualSpacing/>
    </w:pPr>
  </w:style>
  <w:style w:type="paragraph" w:styleId="a4">
    <w:name w:val="No Spacing"/>
    <w:uiPriority w:val="1"/>
    <w:qFormat/>
    <w:rsid w:val="001D187E"/>
    <w:pPr>
      <w:spacing w:after="0" w:line="240" w:lineRule="auto"/>
    </w:pPr>
  </w:style>
  <w:style w:type="paragraph" w:styleId="a5">
    <w:name w:val="Normal (Web)"/>
    <w:basedOn w:val="a"/>
    <w:uiPriority w:val="99"/>
    <w:unhideWhenUsed/>
    <w:rsid w:val="001D187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33">
    <w:name w:val="Font Style33"/>
    <w:rsid w:val="001D187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2578</Words>
  <Characters>14696</Characters>
  <Application>Microsoft Office Word</Application>
  <DocSecurity>0</DocSecurity>
  <Lines>122</Lines>
  <Paragraphs>34</Paragraphs>
  <ScaleCrop>false</ScaleCrop>
  <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2023-02-27T07:18:00Z</dcterms:created>
  <dcterms:modified xsi:type="dcterms:W3CDTF">2023-02-27T07:18:00Z</dcterms:modified>
</cp:coreProperties>
</file>